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464FEF">
        <w:rPr>
          <w:rFonts w:ascii="黑体" w:eastAsia="黑体" w:hAnsi="黑体" w:hint="eastAsia"/>
          <w:sz w:val="30"/>
          <w:szCs w:val="30"/>
        </w:rPr>
        <w:t>水电维修材料</w:t>
      </w:r>
      <w:r w:rsidRPr="009A650B">
        <w:rPr>
          <w:rFonts w:ascii="黑体" w:eastAsia="黑体" w:hAnsi="黑体" w:hint="eastAsia"/>
          <w:sz w:val="30"/>
          <w:szCs w:val="30"/>
        </w:rPr>
        <w:t>采购</w:t>
      </w:r>
      <w:r w:rsidR="00914764">
        <w:rPr>
          <w:rFonts w:ascii="黑体" w:eastAsia="黑体" w:hAnsi="黑体" w:hint="eastAsia"/>
          <w:sz w:val="30"/>
          <w:szCs w:val="30"/>
        </w:rPr>
        <w:t>招标</w:t>
      </w:r>
      <w:r w:rsidR="00C449EF" w:rsidRPr="00B64E2A">
        <w:rPr>
          <w:rFonts w:ascii="黑体" w:eastAsia="黑体" w:hAnsi="黑体" w:hint="eastAsia"/>
          <w:sz w:val="30"/>
          <w:szCs w:val="30"/>
        </w:rPr>
        <w:t>文件</w:t>
      </w:r>
    </w:p>
    <w:p w:rsidR="00867B38" w:rsidRDefault="00914764" w:rsidP="00867B38">
      <w:pPr>
        <w:spacing w:line="500" w:lineRule="exact"/>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根据《中华人民共和国招标投标法》的规定，我校将采取校内公开招标的方式确定四川文理学院</w:t>
      </w:r>
      <w:r w:rsidR="00464FEF">
        <w:rPr>
          <w:rFonts w:hint="eastAsia"/>
          <w:sz w:val="24"/>
          <w:szCs w:val="24"/>
        </w:rPr>
        <w:t>水电维修材料</w:t>
      </w:r>
      <w:r w:rsidR="00827AF8">
        <w:rPr>
          <w:rFonts w:hint="eastAsia"/>
          <w:sz w:val="24"/>
          <w:szCs w:val="24"/>
        </w:rPr>
        <w:t>的</w:t>
      </w:r>
      <w:r>
        <w:rPr>
          <w:rFonts w:hint="eastAsia"/>
          <w:sz w:val="24"/>
          <w:szCs w:val="24"/>
        </w:rPr>
        <w:t>供货单位</w:t>
      </w:r>
      <w:r w:rsidRPr="00914764">
        <w:rPr>
          <w:rFonts w:hint="eastAsia"/>
          <w:sz w:val="24"/>
          <w:szCs w:val="24"/>
        </w:rPr>
        <w:t>，欢迎</w:t>
      </w:r>
      <w:r>
        <w:rPr>
          <w:rFonts w:hint="eastAsia"/>
          <w:sz w:val="24"/>
          <w:szCs w:val="24"/>
        </w:rPr>
        <w:t>符合要求的</w:t>
      </w:r>
      <w:r w:rsidRPr="00914764">
        <w:rPr>
          <w:rFonts w:hint="eastAsia"/>
          <w:sz w:val="24"/>
          <w:szCs w:val="24"/>
        </w:rPr>
        <w:t>企业参加投标。</w:t>
      </w:r>
    </w:p>
    <w:p w:rsidR="00867B38" w:rsidRDefault="00867B38" w:rsidP="00D03346">
      <w:pPr>
        <w:spacing w:line="500" w:lineRule="exact"/>
        <w:ind w:left="424" w:hangingChars="151" w:hanging="424"/>
        <w:rPr>
          <w:sz w:val="24"/>
          <w:szCs w:val="24"/>
        </w:rPr>
      </w:pPr>
      <w:r>
        <w:rPr>
          <w:rFonts w:hint="eastAsia"/>
          <w:b/>
          <w:sz w:val="28"/>
          <w:szCs w:val="24"/>
        </w:rPr>
        <w:t>一、采购名称及预算：</w:t>
      </w:r>
      <w:r w:rsidR="003432BC" w:rsidRPr="00914764">
        <w:rPr>
          <w:rFonts w:hint="eastAsia"/>
          <w:sz w:val="24"/>
          <w:szCs w:val="24"/>
        </w:rPr>
        <w:t>四川文理学院</w:t>
      </w:r>
      <w:r w:rsidR="003432BC">
        <w:rPr>
          <w:rFonts w:hint="eastAsia"/>
          <w:sz w:val="24"/>
          <w:szCs w:val="24"/>
        </w:rPr>
        <w:t>水电维修材料</w:t>
      </w:r>
      <w:r>
        <w:rPr>
          <w:rFonts w:hint="eastAsia"/>
          <w:sz w:val="24"/>
          <w:szCs w:val="24"/>
        </w:rPr>
        <w:t>采购项目；预算</w:t>
      </w:r>
      <w:r w:rsidR="006C12F9">
        <w:rPr>
          <w:rFonts w:hint="eastAsia"/>
          <w:sz w:val="24"/>
          <w:szCs w:val="24"/>
        </w:rPr>
        <w:t>价</w:t>
      </w:r>
      <w:r w:rsidR="003432BC">
        <w:rPr>
          <w:rFonts w:hint="eastAsia"/>
          <w:sz w:val="24"/>
          <w:szCs w:val="24"/>
        </w:rPr>
        <w:t>20</w:t>
      </w:r>
      <w:r>
        <w:rPr>
          <w:rFonts w:hint="eastAsia"/>
          <w:sz w:val="24"/>
          <w:szCs w:val="24"/>
        </w:rPr>
        <w:t>万元，超过预算的报价为无效报价。</w:t>
      </w:r>
    </w:p>
    <w:p w:rsidR="00867B38" w:rsidRDefault="00867B38" w:rsidP="00867B38">
      <w:pPr>
        <w:spacing w:line="500" w:lineRule="exact"/>
        <w:rPr>
          <w:b/>
          <w:sz w:val="28"/>
          <w:szCs w:val="28"/>
        </w:rPr>
      </w:pPr>
      <w:r>
        <w:rPr>
          <w:rFonts w:hint="eastAsia"/>
          <w:b/>
          <w:sz w:val="28"/>
          <w:szCs w:val="28"/>
        </w:rPr>
        <w:t>二、采购货物数量及要求</w:t>
      </w:r>
    </w:p>
    <w:p w:rsidR="00867B38" w:rsidRDefault="005A4895" w:rsidP="00867B38">
      <w:pPr>
        <w:spacing w:line="500" w:lineRule="exact"/>
        <w:ind w:firstLineChars="177" w:firstLine="425"/>
        <w:rPr>
          <w:sz w:val="24"/>
          <w:szCs w:val="24"/>
        </w:rPr>
      </w:pPr>
      <w:r>
        <w:rPr>
          <w:rFonts w:hint="eastAsia"/>
          <w:sz w:val="24"/>
          <w:szCs w:val="24"/>
        </w:rPr>
        <w:t>详见招标文件货物清单。</w:t>
      </w:r>
    </w:p>
    <w:p w:rsidR="00867B38" w:rsidRDefault="00867B38" w:rsidP="00867B38">
      <w:pPr>
        <w:spacing w:line="500" w:lineRule="exact"/>
        <w:rPr>
          <w:b/>
          <w:sz w:val="24"/>
          <w:szCs w:val="24"/>
        </w:rPr>
      </w:pPr>
      <w:r>
        <w:rPr>
          <w:rFonts w:hint="eastAsia"/>
          <w:b/>
          <w:sz w:val="28"/>
          <w:szCs w:val="24"/>
        </w:rPr>
        <w:t>三、合格投标人条件</w:t>
      </w:r>
    </w:p>
    <w:p w:rsidR="00867B38" w:rsidRDefault="00867B38" w:rsidP="00867B38">
      <w:pPr>
        <w:spacing w:line="500" w:lineRule="exact"/>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867B38">
      <w:pPr>
        <w:spacing w:line="500" w:lineRule="exact"/>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867B38">
      <w:pPr>
        <w:spacing w:line="500" w:lineRule="exact"/>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867B38">
      <w:pPr>
        <w:spacing w:line="500" w:lineRule="exact"/>
        <w:ind w:firstLineChars="236" w:firstLine="566"/>
        <w:rPr>
          <w:sz w:val="24"/>
          <w:szCs w:val="24"/>
        </w:rPr>
      </w:pPr>
      <w:r>
        <w:rPr>
          <w:sz w:val="24"/>
          <w:szCs w:val="24"/>
        </w:rPr>
        <w:t>5</w:t>
      </w:r>
      <w:r>
        <w:rPr>
          <w:rFonts w:hint="eastAsia"/>
          <w:sz w:val="24"/>
          <w:szCs w:val="24"/>
        </w:rPr>
        <w:t>、本项目不接受联合体投标。</w:t>
      </w:r>
    </w:p>
    <w:p w:rsidR="00867B38" w:rsidRDefault="00867B38" w:rsidP="00867B38">
      <w:pPr>
        <w:spacing w:line="500" w:lineRule="exact"/>
        <w:rPr>
          <w:b/>
          <w:sz w:val="24"/>
          <w:szCs w:val="24"/>
        </w:rPr>
      </w:pPr>
      <w:r>
        <w:rPr>
          <w:rFonts w:hint="eastAsia"/>
          <w:b/>
          <w:sz w:val="28"/>
          <w:szCs w:val="24"/>
        </w:rPr>
        <w:t>四、投标资格及标书的获得</w:t>
      </w:r>
    </w:p>
    <w:p w:rsidR="00867B38" w:rsidRDefault="00867B38" w:rsidP="00867B38">
      <w:pPr>
        <w:spacing w:line="500" w:lineRule="exact"/>
        <w:ind w:firstLineChars="236" w:firstLine="566"/>
        <w:rPr>
          <w:sz w:val="24"/>
          <w:szCs w:val="24"/>
        </w:rPr>
      </w:pPr>
      <w:r>
        <w:rPr>
          <w:rFonts w:hint="eastAsia"/>
          <w:sz w:val="24"/>
          <w:szCs w:val="24"/>
        </w:rPr>
        <w:t>招标标书在公告的附件上下载，有意投标的投标人在</w:t>
      </w:r>
      <w:r w:rsidRPr="00637064">
        <w:rPr>
          <w:rFonts w:hint="eastAsia"/>
          <w:b/>
          <w:sz w:val="24"/>
          <w:szCs w:val="24"/>
        </w:rPr>
        <w:t>投标前需缴纳投标保证金人民币</w:t>
      </w:r>
      <w:r w:rsidR="00DE06F5" w:rsidRPr="00637064">
        <w:rPr>
          <w:rFonts w:hint="eastAsia"/>
          <w:b/>
          <w:sz w:val="24"/>
          <w:szCs w:val="24"/>
        </w:rPr>
        <w:t>1</w:t>
      </w:r>
      <w:r w:rsidR="00DE06F5" w:rsidRPr="00637064">
        <w:rPr>
          <w:rFonts w:hint="eastAsia"/>
          <w:b/>
          <w:sz w:val="24"/>
          <w:szCs w:val="24"/>
        </w:rPr>
        <w:t>万</w:t>
      </w:r>
      <w:r w:rsidRPr="00637064">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867B38">
      <w:pPr>
        <w:spacing w:line="500" w:lineRule="exact"/>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Default="00867B38" w:rsidP="00867B38">
      <w:pPr>
        <w:spacing w:line="500" w:lineRule="exact"/>
        <w:ind w:firstLineChars="236" w:firstLine="566"/>
        <w:rPr>
          <w:sz w:val="24"/>
          <w:szCs w:val="24"/>
        </w:rPr>
      </w:pPr>
      <w:r>
        <w:rPr>
          <w:rFonts w:hint="eastAsia"/>
          <w:sz w:val="24"/>
          <w:szCs w:val="24"/>
        </w:rPr>
        <w:t>开户银行：</w:t>
      </w:r>
      <w:proofErr w:type="gramStart"/>
      <w:r>
        <w:rPr>
          <w:rFonts w:hint="eastAsia"/>
          <w:sz w:val="24"/>
          <w:szCs w:val="24"/>
        </w:rPr>
        <w:t>中国工商银行达州市</w:t>
      </w:r>
      <w:proofErr w:type="gramEnd"/>
      <w:r>
        <w:rPr>
          <w:rFonts w:hint="eastAsia"/>
          <w:sz w:val="24"/>
          <w:szCs w:val="24"/>
        </w:rPr>
        <w:t>通川支行；</w:t>
      </w:r>
    </w:p>
    <w:p w:rsidR="00867B38" w:rsidRDefault="00867B38" w:rsidP="00867B38">
      <w:pPr>
        <w:spacing w:line="500" w:lineRule="exact"/>
        <w:ind w:firstLineChars="236" w:firstLine="566"/>
        <w:rPr>
          <w:sz w:val="24"/>
          <w:szCs w:val="24"/>
        </w:rPr>
      </w:pPr>
      <w:r>
        <w:rPr>
          <w:rFonts w:hint="eastAsia"/>
          <w:sz w:val="24"/>
          <w:szCs w:val="24"/>
        </w:rPr>
        <w:t>户名：四川文理学院；</w:t>
      </w:r>
    </w:p>
    <w:p w:rsidR="00867B38" w:rsidRDefault="00867B38" w:rsidP="00867B38">
      <w:pPr>
        <w:spacing w:line="500" w:lineRule="exact"/>
        <w:ind w:firstLineChars="236" w:firstLine="566"/>
        <w:rPr>
          <w:sz w:val="24"/>
          <w:szCs w:val="24"/>
        </w:rPr>
      </w:pPr>
      <w:r>
        <w:rPr>
          <w:rFonts w:hint="eastAsia"/>
          <w:sz w:val="24"/>
          <w:szCs w:val="24"/>
        </w:rPr>
        <w:t>账号：</w:t>
      </w:r>
      <w:r>
        <w:rPr>
          <w:sz w:val="24"/>
          <w:szCs w:val="24"/>
        </w:rPr>
        <w:t>2317 57610 90264 26022</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A33CCC" w:rsidRPr="00914764">
        <w:rPr>
          <w:rFonts w:hint="eastAsia"/>
          <w:sz w:val="24"/>
          <w:szCs w:val="24"/>
        </w:rPr>
        <w:t>四川文理学院</w:t>
      </w:r>
      <w:r w:rsidR="00A33CCC">
        <w:rPr>
          <w:rFonts w:hint="eastAsia"/>
          <w:sz w:val="24"/>
          <w:szCs w:val="24"/>
        </w:rPr>
        <w:t>水电维修材料采购项目</w:t>
      </w:r>
      <w:r>
        <w:rPr>
          <w:rFonts w:hint="eastAsia"/>
          <w:sz w:val="24"/>
          <w:szCs w:val="24"/>
        </w:rPr>
        <w:t>投标保证金”</w:t>
      </w:r>
      <w:r w:rsidR="00545F36">
        <w:rPr>
          <w:rFonts w:hint="eastAsia"/>
          <w:sz w:val="24"/>
          <w:szCs w:val="24"/>
        </w:rPr>
        <w:t>，</w:t>
      </w:r>
      <w:r>
        <w:rPr>
          <w:rFonts w:hint="eastAsia"/>
          <w:sz w:val="24"/>
          <w:szCs w:val="24"/>
        </w:rPr>
        <w:t>潜在</w:t>
      </w:r>
      <w:r w:rsidRPr="00637064">
        <w:rPr>
          <w:rFonts w:hint="eastAsia"/>
          <w:b/>
          <w:sz w:val="24"/>
          <w:szCs w:val="24"/>
        </w:rPr>
        <w:t>投标人须在</w:t>
      </w:r>
      <w:r w:rsidRPr="00637064">
        <w:rPr>
          <w:b/>
          <w:sz w:val="24"/>
          <w:szCs w:val="24"/>
        </w:rPr>
        <w:t>2016</w:t>
      </w:r>
      <w:r w:rsidRPr="00637064">
        <w:rPr>
          <w:rFonts w:hint="eastAsia"/>
          <w:b/>
          <w:sz w:val="24"/>
          <w:szCs w:val="24"/>
        </w:rPr>
        <w:t>年</w:t>
      </w:r>
      <w:r w:rsidR="00C602AA" w:rsidRPr="00637064">
        <w:rPr>
          <w:rFonts w:hint="eastAsia"/>
          <w:b/>
          <w:sz w:val="24"/>
          <w:szCs w:val="24"/>
        </w:rPr>
        <w:t>1</w:t>
      </w:r>
      <w:r w:rsidR="00A33CCC" w:rsidRPr="00637064">
        <w:rPr>
          <w:rFonts w:hint="eastAsia"/>
          <w:b/>
          <w:sz w:val="24"/>
          <w:szCs w:val="24"/>
        </w:rPr>
        <w:t>2</w:t>
      </w:r>
      <w:r w:rsidRPr="00637064">
        <w:rPr>
          <w:rFonts w:hint="eastAsia"/>
          <w:b/>
          <w:sz w:val="24"/>
          <w:szCs w:val="24"/>
        </w:rPr>
        <w:t>月</w:t>
      </w:r>
      <w:r w:rsidR="00A33CCC" w:rsidRPr="00637064">
        <w:rPr>
          <w:rFonts w:hint="eastAsia"/>
          <w:b/>
          <w:sz w:val="24"/>
          <w:szCs w:val="24"/>
        </w:rPr>
        <w:t>1</w:t>
      </w:r>
      <w:r w:rsidRPr="00637064">
        <w:rPr>
          <w:rFonts w:hint="eastAsia"/>
          <w:b/>
          <w:sz w:val="24"/>
          <w:szCs w:val="24"/>
        </w:rPr>
        <w:t>日</w:t>
      </w:r>
      <w:r w:rsidR="00C602AA" w:rsidRPr="00637064">
        <w:rPr>
          <w:rFonts w:hint="eastAsia"/>
          <w:b/>
          <w:sz w:val="24"/>
          <w:szCs w:val="24"/>
        </w:rPr>
        <w:t>17</w:t>
      </w:r>
      <w:r w:rsidRPr="00637064">
        <w:rPr>
          <w:rFonts w:hint="eastAsia"/>
          <w:b/>
          <w:sz w:val="24"/>
          <w:szCs w:val="24"/>
        </w:rPr>
        <w:t>时前将投标保证金交到我校对公账户上</w:t>
      </w:r>
      <w:r>
        <w:rPr>
          <w:rFonts w:hint="eastAsia"/>
          <w:sz w:val="24"/>
          <w:szCs w:val="24"/>
        </w:rPr>
        <w:t>。</w:t>
      </w:r>
    </w:p>
    <w:p w:rsidR="00867B38" w:rsidRDefault="00867B38" w:rsidP="00867B38">
      <w:pPr>
        <w:spacing w:line="500" w:lineRule="exact"/>
        <w:rPr>
          <w:b/>
          <w:sz w:val="28"/>
          <w:szCs w:val="28"/>
        </w:rPr>
      </w:pPr>
      <w:r>
        <w:rPr>
          <w:rFonts w:hint="eastAsia"/>
          <w:b/>
          <w:sz w:val="28"/>
          <w:szCs w:val="28"/>
        </w:rPr>
        <w:t>五、注意事项</w:t>
      </w:r>
    </w:p>
    <w:p w:rsidR="00867B38" w:rsidRDefault="00C602AA" w:rsidP="00867B38">
      <w:pPr>
        <w:spacing w:line="500" w:lineRule="exact"/>
        <w:ind w:firstLineChars="236" w:firstLine="566"/>
        <w:rPr>
          <w:sz w:val="24"/>
          <w:szCs w:val="24"/>
        </w:rPr>
      </w:pPr>
      <w:r>
        <w:rPr>
          <w:sz w:val="24"/>
          <w:szCs w:val="24"/>
        </w:rPr>
        <w:t>1</w:t>
      </w:r>
      <w:r>
        <w:rPr>
          <w:rFonts w:hint="eastAsia"/>
          <w:sz w:val="24"/>
          <w:szCs w:val="24"/>
        </w:rPr>
        <w:t>、参与投标的供应商，必须在</w:t>
      </w:r>
      <w:r>
        <w:rPr>
          <w:sz w:val="24"/>
          <w:szCs w:val="24"/>
        </w:rPr>
        <w:t>2016</w:t>
      </w:r>
      <w:r>
        <w:rPr>
          <w:rFonts w:hint="eastAsia"/>
          <w:sz w:val="24"/>
          <w:szCs w:val="24"/>
        </w:rPr>
        <w:t>年</w:t>
      </w:r>
      <w:r>
        <w:rPr>
          <w:rFonts w:hint="eastAsia"/>
          <w:sz w:val="24"/>
          <w:szCs w:val="24"/>
        </w:rPr>
        <w:t>1</w:t>
      </w:r>
      <w:r w:rsidR="00A33CCC">
        <w:rPr>
          <w:rFonts w:hint="eastAsia"/>
          <w:sz w:val="24"/>
          <w:szCs w:val="24"/>
        </w:rPr>
        <w:t>2</w:t>
      </w:r>
      <w:r>
        <w:rPr>
          <w:rFonts w:hint="eastAsia"/>
          <w:sz w:val="24"/>
          <w:szCs w:val="24"/>
        </w:rPr>
        <w:t>月</w:t>
      </w:r>
      <w:r w:rsidR="00A33CCC">
        <w:rPr>
          <w:rFonts w:hint="eastAsia"/>
          <w:sz w:val="24"/>
          <w:szCs w:val="24"/>
        </w:rPr>
        <w:t>2</w:t>
      </w:r>
      <w:r>
        <w:rPr>
          <w:rFonts w:hint="eastAsia"/>
          <w:sz w:val="24"/>
          <w:szCs w:val="24"/>
        </w:rPr>
        <w:t>日</w:t>
      </w:r>
      <w:r w:rsidR="00E0342F">
        <w:rPr>
          <w:rFonts w:hint="eastAsia"/>
          <w:sz w:val="24"/>
          <w:szCs w:val="24"/>
        </w:rPr>
        <w:t>10</w:t>
      </w:r>
      <w:r>
        <w:rPr>
          <w:rFonts w:hint="eastAsia"/>
          <w:sz w:val="24"/>
          <w:szCs w:val="24"/>
        </w:rPr>
        <w:t>点之前凭缴纳</w:t>
      </w:r>
      <w:r w:rsidRPr="005565CC">
        <w:rPr>
          <w:rFonts w:hint="eastAsia"/>
          <w:b/>
          <w:sz w:val="24"/>
          <w:szCs w:val="24"/>
        </w:rPr>
        <w:t>保证金银行回单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w:t>
      </w:r>
      <w:r w:rsidR="006C12F9">
        <w:rPr>
          <w:rFonts w:hint="eastAsia"/>
          <w:sz w:val="24"/>
          <w:szCs w:val="24"/>
        </w:rPr>
        <w:lastRenderedPageBreak/>
        <w:t>装订好的投标文件</w:t>
      </w:r>
      <w:proofErr w:type="gramStart"/>
      <w:r w:rsidR="006C12F9">
        <w:rPr>
          <w:rFonts w:hint="eastAsia"/>
          <w:sz w:val="24"/>
          <w:szCs w:val="24"/>
        </w:rPr>
        <w:t>须用</w:t>
      </w:r>
      <w:r>
        <w:rPr>
          <w:rFonts w:hint="eastAsia"/>
          <w:sz w:val="24"/>
          <w:szCs w:val="24"/>
        </w:rPr>
        <w:t>须用</w:t>
      </w:r>
      <w:proofErr w:type="gramEnd"/>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w:t>
      </w:r>
      <w:r w:rsidR="006C12F9">
        <w:rPr>
          <w:rFonts w:hint="eastAsia"/>
          <w:sz w:val="24"/>
          <w:szCs w:val="24"/>
        </w:rPr>
        <w:t>，</w:t>
      </w:r>
      <w:r>
        <w:rPr>
          <w:rFonts w:hint="eastAsia"/>
          <w:sz w:val="24"/>
          <w:szCs w:val="24"/>
        </w:rPr>
        <w:t>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CA14BE">
      <w:pPr>
        <w:spacing w:line="500" w:lineRule="exact"/>
        <w:ind w:firstLineChars="236" w:firstLine="569"/>
        <w:rPr>
          <w:sz w:val="24"/>
          <w:szCs w:val="24"/>
        </w:rPr>
      </w:pPr>
      <w:r w:rsidRPr="00CA14BE">
        <w:rPr>
          <w:rFonts w:hint="eastAsia"/>
          <w:b/>
          <w:sz w:val="24"/>
          <w:szCs w:val="24"/>
        </w:rPr>
        <w:t>报价应包含：货物价、运输、税费等费用</w:t>
      </w:r>
      <w:r>
        <w:rPr>
          <w:rFonts w:hint="eastAsia"/>
          <w:sz w:val="24"/>
          <w:szCs w:val="24"/>
        </w:rPr>
        <w:t>。</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、投标文件还应包括：</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w:t>
      </w:r>
      <w:proofErr w:type="gramStart"/>
      <w:r>
        <w:rPr>
          <w:rFonts w:hint="eastAsia"/>
          <w:sz w:val="24"/>
          <w:szCs w:val="24"/>
        </w:rPr>
        <w:t>加盖鲜章的</w:t>
      </w:r>
      <w:proofErr w:type="gramEnd"/>
      <w:r>
        <w:rPr>
          <w:rFonts w:hint="eastAsia"/>
          <w:sz w:val="24"/>
          <w:szCs w:val="24"/>
        </w:rPr>
        <w:t>营业执照、税务登记证复印件、供应商资格条件要求的资质证书复印件等）；</w:t>
      </w:r>
    </w:p>
    <w:p w:rsidR="00867B38" w:rsidRDefault="00867B38" w:rsidP="00867B38">
      <w:pPr>
        <w:spacing w:line="500" w:lineRule="exact"/>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5F0BD2" w:rsidRDefault="00EA2A14" w:rsidP="00EA2A14">
      <w:pPr>
        <w:spacing w:line="500" w:lineRule="exact"/>
        <w:ind w:firstLineChars="236" w:firstLine="566"/>
        <w:rPr>
          <w:sz w:val="24"/>
          <w:szCs w:val="24"/>
        </w:rPr>
      </w:pPr>
      <w:r>
        <w:rPr>
          <w:sz w:val="24"/>
          <w:szCs w:val="24"/>
        </w:rPr>
        <w:t>3</w:t>
      </w:r>
      <w:r>
        <w:rPr>
          <w:rFonts w:hint="eastAsia"/>
          <w:sz w:val="24"/>
          <w:szCs w:val="24"/>
        </w:rPr>
        <w:t>、货物清单中规定的材料品牌和型号必须</w:t>
      </w:r>
      <w:proofErr w:type="gramStart"/>
      <w:r>
        <w:rPr>
          <w:rFonts w:hint="eastAsia"/>
          <w:sz w:val="24"/>
          <w:szCs w:val="24"/>
        </w:rPr>
        <w:t>完全响应</w:t>
      </w:r>
      <w:proofErr w:type="gramEnd"/>
      <w:r>
        <w:rPr>
          <w:rFonts w:hint="eastAsia"/>
          <w:sz w:val="24"/>
          <w:szCs w:val="24"/>
        </w:rPr>
        <w:t>并作行货承诺。</w:t>
      </w:r>
      <w:r w:rsidR="000E1A7B" w:rsidRPr="000E1A7B">
        <w:rPr>
          <w:rFonts w:hint="eastAsia"/>
          <w:sz w:val="24"/>
          <w:szCs w:val="24"/>
        </w:rPr>
        <w:t>如果中标单位在履约过程中提供的商品</w:t>
      </w:r>
      <w:r w:rsidR="003723CD">
        <w:rPr>
          <w:rFonts w:hint="eastAsia"/>
          <w:sz w:val="24"/>
          <w:szCs w:val="24"/>
        </w:rPr>
        <w:t>被判定</w:t>
      </w:r>
      <w:r w:rsidR="000E1A7B" w:rsidRPr="000E1A7B">
        <w:rPr>
          <w:rFonts w:hint="eastAsia"/>
          <w:sz w:val="24"/>
          <w:szCs w:val="24"/>
        </w:rPr>
        <w:t>为假冒伪劣产品，我方将</w:t>
      </w:r>
      <w:r w:rsidR="003723CD">
        <w:rPr>
          <w:rFonts w:hint="eastAsia"/>
          <w:sz w:val="24"/>
          <w:szCs w:val="24"/>
        </w:rPr>
        <w:t>视情节轻重，</w:t>
      </w:r>
      <w:r w:rsidR="000E1A7B" w:rsidRPr="000E1A7B">
        <w:rPr>
          <w:rFonts w:hint="eastAsia"/>
          <w:sz w:val="24"/>
          <w:szCs w:val="24"/>
        </w:rPr>
        <w:t>以合同价格的</w:t>
      </w:r>
      <w:r w:rsidR="000E1A7B" w:rsidRPr="000E1A7B">
        <w:rPr>
          <w:rFonts w:hint="eastAsia"/>
          <w:sz w:val="24"/>
          <w:szCs w:val="24"/>
        </w:rPr>
        <w:t>5%~10%</w:t>
      </w:r>
      <w:r w:rsidR="000E1A7B" w:rsidRPr="000E1A7B">
        <w:rPr>
          <w:rFonts w:hint="eastAsia"/>
          <w:sz w:val="24"/>
          <w:szCs w:val="24"/>
        </w:rPr>
        <w:t>对其进行处罚。</w:t>
      </w:r>
    </w:p>
    <w:p w:rsidR="00867B38" w:rsidRDefault="00867B38" w:rsidP="00867B38">
      <w:pPr>
        <w:spacing w:line="500" w:lineRule="exact"/>
        <w:rPr>
          <w:b/>
          <w:sz w:val="24"/>
          <w:szCs w:val="24"/>
        </w:rPr>
      </w:pPr>
      <w:r>
        <w:rPr>
          <w:rFonts w:hint="eastAsia"/>
          <w:b/>
          <w:sz w:val="28"/>
          <w:szCs w:val="24"/>
        </w:rPr>
        <w:t>六、开标原则及时间、地点</w:t>
      </w:r>
    </w:p>
    <w:p w:rsidR="00867B38" w:rsidRDefault="00867B38" w:rsidP="00867B38">
      <w:pPr>
        <w:spacing w:line="500" w:lineRule="exact"/>
        <w:ind w:firstLineChars="177" w:firstLine="425"/>
        <w:rPr>
          <w:sz w:val="24"/>
          <w:szCs w:val="24"/>
        </w:rPr>
      </w:pPr>
      <w:r>
        <w:rPr>
          <w:sz w:val="24"/>
          <w:szCs w:val="24"/>
        </w:rPr>
        <w:t>1</w:t>
      </w:r>
      <w:r>
        <w:rPr>
          <w:rFonts w:hint="eastAsia"/>
          <w:sz w:val="24"/>
          <w:szCs w:val="24"/>
        </w:rPr>
        <w:t>、开标原则：符合招标条件的经销商须在三家以上（含三家）</w:t>
      </w:r>
      <w:bookmarkStart w:id="0" w:name="_GoBack"/>
      <w:bookmarkEnd w:id="0"/>
      <w:r>
        <w:rPr>
          <w:rFonts w:hint="eastAsia"/>
          <w:sz w:val="24"/>
          <w:szCs w:val="24"/>
        </w:rPr>
        <w:t>方可开标。</w:t>
      </w:r>
    </w:p>
    <w:p w:rsidR="00867B38" w:rsidRDefault="00867B38" w:rsidP="00867B38">
      <w:pPr>
        <w:spacing w:line="500" w:lineRule="exact"/>
        <w:ind w:firstLineChars="177" w:firstLine="425"/>
        <w:rPr>
          <w:sz w:val="24"/>
          <w:szCs w:val="24"/>
        </w:rPr>
      </w:pPr>
      <w:r>
        <w:rPr>
          <w:sz w:val="24"/>
          <w:szCs w:val="24"/>
        </w:rPr>
        <w:t>2</w:t>
      </w:r>
      <w:r>
        <w:rPr>
          <w:rFonts w:hint="eastAsia"/>
          <w:sz w:val="24"/>
          <w:szCs w:val="24"/>
        </w:rPr>
        <w:t>、开标时间：</w:t>
      </w:r>
      <w:r>
        <w:rPr>
          <w:sz w:val="24"/>
          <w:szCs w:val="24"/>
        </w:rPr>
        <w:t>2016</w:t>
      </w:r>
      <w:r>
        <w:rPr>
          <w:rFonts w:hint="eastAsia"/>
          <w:sz w:val="24"/>
          <w:szCs w:val="24"/>
        </w:rPr>
        <w:t>年</w:t>
      </w:r>
      <w:r w:rsidR="00C602AA">
        <w:rPr>
          <w:rFonts w:hint="eastAsia"/>
          <w:sz w:val="24"/>
          <w:szCs w:val="24"/>
        </w:rPr>
        <w:t>1</w:t>
      </w:r>
      <w:r w:rsidR="005F0BD2">
        <w:rPr>
          <w:rFonts w:hint="eastAsia"/>
          <w:sz w:val="24"/>
          <w:szCs w:val="24"/>
        </w:rPr>
        <w:t>2</w:t>
      </w:r>
      <w:r>
        <w:rPr>
          <w:rFonts w:hint="eastAsia"/>
          <w:sz w:val="24"/>
          <w:szCs w:val="24"/>
        </w:rPr>
        <w:t>月</w:t>
      </w:r>
      <w:r w:rsidR="005F0BD2">
        <w:rPr>
          <w:rFonts w:hint="eastAsia"/>
          <w:sz w:val="24"/>
          <w:szCs w:val="24"/>
        </w:rPr>
        <w:t>2</w:t>
      </w:r>
      <w:r>
        <w:rPr>
          <w:rFonts w:hint="eastAsia"/>
          <w:sz w:val="24"/>
          <w:szCs w:val="24"/>
        </w:rPr>
        <w:t>日上午</w:t>
      </w:r>
      <w:r w:rsidR="00024BC5">
        <w:rPr>
          <w:rFonts w:hint="eastAsia"/>
          <w:sz w:val="24"/>
          <w:szCs w:val="24"/>
        </w:rPr>
        <w:t>10</w:t>
      </w:r>
      <w:r>
        <w:rPr>
          <w:rFonts w:hint="eastAsia"/>
          <w:sz w:val="24"/>
          <w:szCs w:val="24"/>
        </w:rPr>
        <w:t>点。</w:t>
      </w:r>
    </w:p>
    <w:p w:rsidR="00867B38" w:rsidRDefault="00867B38" w:rsidP="00867B38">
      <w:pPr>
        <w:spacing w:line="500" w:lineRule="exact"/>
        <w:ind w:firstLineChars="177" w:firstLine="425"/>
        <w:rPr>
          <w:sz w:val="24"/>
          <w:szCs w:val="24"/>
        </w:rPr>
      </w:pPr>
      <w:r>
        <w:rPr>
          <w:sz w:val="24"/>
          <w:szCs w:val="24"/>
        </w:rPr>
        <w:t>3</w:t>
      </w:r>
      <w:r>
        <w:rPr>
          <w:rFonts w:hint="eastAsia"/>
          <w:sz w:val="24"/>
          <w:szCs w:val="24"/>
        </w:rPr>
        <w:t>、开标地点：四川文理学院莲湖校区行政楼</w:t>
      </w:r>
      <w:r>
        <w:rPr>
          <w:sz w:val="24"/>
          <w:szCs w:val="24"/>
        </w:rPr>
        <w:t>5015</w:t>
      </w:r>
      <w:r>
        <w:rPr>
          <w:rFonts w:hint="eastAsia"/>
          <w:sz w:val="24"/>
          <w:szCs w:val="24"/>
        </w:rPr>
        <w:t>室。</w:t>
      </w:r>
    </w:p>
    <w:p w:rsidR="00867B38" w:rsidRDefault="00867B38" w:rsidP="00867B38">
      <w:pPr>
        <w:spacing w:line="500" w:lineRule="exact"/>
        <w:rPr>
          <w:b/>
          <w:sz w:val="24"/>
          <w:szCs w:val="24"/>
        </w:rPr>
      </w:pPr>
      <w:r>
        <w:rPr>
          <w:rFonts w:hint="eastAsia"/>
          <w:b/>
          <w:sz w:val="28"/>
          <w:szCs w:val="24"/>
        </w:rPr>
        <w:t>七、评审程序、方法和标准</w:t>
      </w:r>
    </w:p>
    <w:p w:rsidR="00867B38" w:rsidRDefault="00867B38" w:rsidP="00867B38">
      <w:pPr>
        <w:spacing w:line="500" w:lineRule="exact"/>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w:t>
      </w:r>
      <w:r w:rsidR="006C12F9">
        <w:rPr>
          <w:rFonts w:hint="eastAsia"/>
          <w:sz w:val="24"/>
          <w:szCs w:val="24"/>
        </w:rPr>
        <w:t>，</w:t>
      </w:r>
      <w:r>
        <w:rPr>
          <w:rFonts w:hint="eastAsia"/>
          <w:sz w:val="24"/>
          <w:szCs w:val="24"/>
        </w:rPr>
        <w:t>现场公开开标。在符合质量要求的前提下，以总价报价最低的投标人为中标人。</w:t>
      </w:r>
    </w:p>
    <w:p w:rsidR="00867B38" w:rsidRDefault="00867B38" w:rsidP="00867B38">
      <w:pPr>
        <w:spacing w:line="500" w:lineRule="exact"/>
        <w:rPr>
          <w:b/>
          <w:sz w:val="28"/>
          <w:szCs w:val="24"/>
        </w:rPr>
      </w:pPr>
      <w:r>
        <w:rPr>
          <w:rFonts w:hint="eastAsia"/>
          <w:b/>
          <w:sz w:val="28"/>
          <w:szCs w:val="24"/>
        </w:rPr>
        <w:t>八、采购项目履约验收标准和要求</w:t>
      </w:r>
    </w:p>
    <w:p w:rsidR="00867B38" w:rsidRDefault="00867B38" w:rsidP="00867B38">
      <w:pPr>
        <w:spacing w:line="500" w:lineRule="exact"/>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867B38">
      <w:pPr>
        <w:spacing w:line="500" w:lineRule="exact"/>
        <w:rPr>
          <w:b/>
          <w:sz w:val="24"/>
          <w:szCs w:val="24"/>
        </w:rPr>
      </w:pPr>
      <w:r>
        <w:rPr>
          <w:rFonts w:hint="eastAsia"/>
          <w:b/>
          <w:sz w:val="28"/>
          <w:szCs w:val="24"/>
        </w:rPr>
        <w:t>九、结算方式及期限</w:t>
      </w:r>
    </w:p>
    <w:p w:rsidR="00867B38" w:rsidRDefault="00867B38" w:rsidP="00867B38">
      <w:pPr>
        <w:spacing w:line="500" w:lineRule="exact"/>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867B38">
      <w:pPr>
        <w:spacing w:line="500" w:lineRule="exact"/>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545F36">
      <w:pPr>
        <w:wordWrap w:val="0"/>
        <w:spacing w:line="500" w:lineRule="exact"/>
        <w:jc w:val="right"/>
        <w:rPr>
          <w:sz w:val="24"/>
          <w:szCs w:val="24"/>
        </w:rPr>
      </w:pPr>
      <w:r>
        <w:rPr>
          <w:rFonts w:hint="eastAsia"/>
          <w:sz w:val="24"/>
          <w:szCs w:val="24"/>
        </w:rPr>
        <w:lastRenderedPageBreak/>
        <w:t>四川文理学院国有资产管理处</w:t>
      </w:r>
    </w:p>
    <w:p w:rsidR="0049114D" w:rsidRDefault="00867B38" w:rsidP="00545F36">
      <w:pPr>
        <w:wordWrap w:val="0"/>
        <w:spacing w:line="500" w:lineRule="exact"/>
        <w:jc w:val="right"/>
        <w:rPr>
          <w:sz w:val="24"/>
          <w:szCs w:val="24"/>
        </w:rPr>
      </w:pPr>
      <w:r>
        <w:rPr>
          <w:kern w:val="0"/>
          <w:sz w:val="24"/>
          <w:szCs w:val="24"/>
        </w:rPr>
        <w:t>2016</w:t>
      </w:r>
      <w:r>
        <w:rPr>
          <w:rFonts w:hint="eastAsia"/>
          <w:kern w:val="0"/>
          <w:sz w:val="24"/>
          <w:szCs w:val="24"/>
        </w:rPr>
        <w:t>年</w:t>
      </w:r>
      <w:r w:rsidR="00545F36">
        <w:rPr>
          <w:rFonts w:hint="eastAsia"/>
          <w:kern w:val="0"/>
          <w:sz w:val="24"/>
          <w:szCs w:val="24"/>
        </w:rPr>
        <w:t>11</w:t>
      </w:r>
      <w:r>
        <w:rPr>
          <w:rFonts w:hint="eastAsia"/>
          <w:kern w:val="0"/>
          <w:sz w:val="24"/>
          <w:szCs w:val="24"/>
        </w:rPr>
        <w:t>月</w:t>
      </w:r>
      <w:r w:rsidR="00545F36">
        <w:rPr>
          <w:rFonts w:hint="eastAsia"/>
          <w:kern w:val="0"/>
          <w:sz w:val="24"/>
          <w:szCs w:val="24"/>
        </w:rPr>
        <w:t>2</w:t>
      </w:r>
      <w:r w:rsidR="000979D2">
        <w:rPr>
          <w:rFonts w:hint="eastAsia"/>
          <w:kern w:val="0"/>
          <w:sz w:val="24"/>
          <w:szCs w:val="24"/>
        </w:rPr>
        <w:t>3</w:t>
      </w:r>
      <w:r>
        <w:rPr>
          <w:rFonts w:hint="eastAsia"/>
          <w:kern w:val="0"/>
          <w:sz w:val="24"/>
          <w:szCs w:val="24"/>
        </w:rPr>
        <w:t>日</w:t>
      </w:r>
    </w:p>
    <w:p w:rsidR="009A240C" w:rsidRDefault="001B76D7" w:rsidP="00C602AA">
      <w:pPr>
        <w:pStyle w:val="1"/>
        <w:spacing w:line="240" w:lineRule="auto"/>
        <w:jc w:val="center"/>
        <w:rPr>
          <w:sz w:val="36"/>
          <w:szCs w:val="36"/>
        </w:rPr>
      </w:pPr>
      <w:r w:rsidRPr="001B76D7">
        <w:rPr>
          <w:rFonts w:hint="eastAsia"/>
          <w:sz w:val="36"/>
          <w:szCs w:val="36"/>
        </w:rPr>
        <w:t>货物清单</w:t>
      </w:r>
    </w:p>
    <w:tbl>
      <w:tblPr>
        <w:tblW w:w="8647" w:type="dxa"/>
        <w:tblInd w:w="-34" w:type="dxa"/>
        <w:tblLook w:val="04A0" w:firstRow="1" w:lastRow="0" w:firstColumn="1" w:lastColumn="0" w:noHBand="0" w:noVBand="1"/>
      </w:tblPr>
      <w:tblGrid>
        <w:gridCol w:w="993"/>
        <w:gridCol w:w="1818"/>
        <w:gridCol w:w="2080"/>
        <w:gridCol w:w="2100"/>
        <w:gridCol w:w="806"/>
        <w:gridCol w:w="850"/>
      </w:tblGrid>
      <w:tr w:rsidR="00021452" w:rsidRPr="00021452" w:rsidTr="00021452">
        <w:trPr>
          <w:cantSplit/>
          <w:trHeight w:val="69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hAnsi="华文仿宋" w:cs="宋体" w:hint="eastAsia"/>
                <w:b/>
                <w:bCs/>
                <w:kern w:val="0"/>
              </w:rPr>
              <w:t>序号</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hAnsi="华文仿宋" w:cs="宋体" w:hint="eastAsia"/>
                <w:b/>
                <w:bCs/>
                <w:kern w:val="0"/>
              </w:rPr>
              <w:t>品名</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hAnsi="华文仿宋" w:cs="宋体" w:hint="eastAsia"/>
                <w:b/>
                <w:bCs/>
                <w:kern w:val="0"/>
              </w:rPr>
              <w:t>品牌</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hAnsi="华文仿宋" w:cs="宋体" w:hint="eastAsia"/>
                <w:b/>
                <w:bCs/>
                <w:kern w:val="0"/>
              </w:rPr>
              <w:t>品牌</w:t>
            </w:r>
            <w:r w:rsidRPr="00021452">
              <w:rPr>
                <w:rFonts w:cs="宋体" w:hint="eastAsia"/>
                <w:b/>
                <w:bCs/>
                <w:kern w:val="0"/>
              </w:rPr>
              <w:t>/</w:t>
            </w:r>
            <w:r w:rsidRPr="00021452">
              <w:rPr>
                <w:rFonts w:hAnsi="华文仿宋" w:cs="宋体" w:hint="eastAsia"/>
                <w:b/>
                <w:bCs/>
                <w:kern w:val="0"/>
              </w:rPr>
              <w:t>型号</w:t>
            </w:r>
            <w:r w:rsidRPr="00021452">
              <w:rPr>
                <w:rFonts w:cs="宋体" w:hint="eastAsia"/>
                <w:b/>
                <w:bCs/>
                <w:kern w:val="0"/>
              </w:rPr>
              <w:t>/</w:t>
            </w:r>
            <w:r w:rsidRPr="00021452">
              <w:rPr>
                <w:rFonts w:hAnsi="华文仿宋" w:cs="宋体" w:hint="eastAsia"/>
                <w:b/>
                <w:bCs/>
                <w:kern w:val="0"/>
              </w:rPr>
              <w:t>规格</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hAnsi="华文仿宋" w:cs="宋体" w:hint="eastAsia"/>
                <w:b/>
                <w:bCs/>
                <w:kern w:val="0"/>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hAnsi="华文仿宋" w:cs="宋体" w:hint="eastAsia"/>
                <w:b/>
                <w:bCs/>
                <w:kern w:val="0"/>
              </w:rPr>
              <w:t>单位</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冲水器</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w:t>
            </w:r>
            <w:r w:rsidRPr="00021452">
              <w:rPr>
                <w:rFonts w:hAnsi="华文仿宋" w:cs="宋体" w:hint="eastAsia"/>
                <w:kern w:val="0"/>
              </w:rPr>
              <w:t>寸</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延时角阀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hAnsi="宋体" w:cs="宋体" w:hint="eastAsia"/>
                <w:kern w:val="0"/>
              </w:rPr>
              <w:t>小便器冲水阀</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活接球阀</w:t>
            </w:r>
            <w:proofErr w:type="gramEnd"/>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ø25</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70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PPRø25</w:t>
            </w:r>
            <w:r w:rsidRPr="00021452">
              <w:rPr>
                <w:rFonts w:hAnsi="华文仿宋" w:cs="宋体" w:hint="eastAsia"/>
                <w:kern w:val="0"/>
              </w:rPr>
              <w:t>切止阀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暗杆</w:t>
            </w:r>
            <w:proofErr w:type="gramEnd"/>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PPRø20</w:t>
            </w:r>
            <w:r w:rsidRPr="00021452">
              <w:rPr>
                <w:rFonts w:hAnsi="华文仿宋" w:cs="宋体" w:hint="eastAsia"/>
                <w:kern w:val="0"/>
              </w:rPr>
              <w:t>切止阀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暗杆</w:t>
            </w:r>
            <w:proofErr w:type="gramEnd"/>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40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PPRø50</w:t>
            </w:r>
            <w:r w:rsidRPr="00021452">
              <w:rPr>
                <w:rFonts w:hAnsi="华文仿宋" w:cs="宋体" w:hint="eastAsia"/>
                <w:kern w:val="0"/>
              </w:rPr>
              <w:t>切止阀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暗杆</w:t>
            </w:r>
            <w:proofErr w:type="gramEnd"/>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PPRø40</w:t>
            </w:r>
            <w:r w:rsidRPr="00021452">
              <w:rPr>
                <w:rFonts w:hAnsi="华文仿宋" w:cs="宋体" w:hint="eastAsia"/>
                <w:kern w:val="0"/>
              </w:rPr>
              <w:t>切止阀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暗杆</w:t>
            </w:r>
            <w:proofErr w:type="gramEnd"/>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延时冲水阀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全铜</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500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直接头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ø50</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40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弯头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ø50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直接头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ø25</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弯头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ø25</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90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直接头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ø20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弯头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ø20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三通</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ø20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proofErr w:type="gramStart"/>
            <w:r w:rsidRPr="00021452">
              <w:rPr>
                <w:rFonts w:hAnsi="华文仿宋" w:cs="宋体" w:hint="eastAsia"/>
                <w:kern w:val="0"/>
              </w:rPr>
              <w:t>内丝直接</w:t>
            </w:r>
            <w:proofErr w:type="gramEnd"/>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ø25</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80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proofErr w:type="gramStart"/>
            <w:r w:rsidRPr="00021452">
              <w:rPr>
                <w:rFonts w:hAnsi="华文仿宋" w:cs="宋体" w:hint="eastAsia"/>
                <w:kern w:val="0"/>
              </w:rPr>
              <w:t>外丝直接</w:t>
            </w:r>
            <w:proofErr w:type="gramEnd"/>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ø25</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内弯头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ø25</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lastRenderedPageBreak/>
              <w:t>19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内直接</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ø20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80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20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内弯头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ø20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80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21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直接头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32*25</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22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直接头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40*32</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23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进水阀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水箱</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2</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24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出水阀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水箱</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25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铜直接</w:t>
            </w:r>
            <w:proofErr w:type="gramEnd"/>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四分</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26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铜弯头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四分</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27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十字改刀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6</w:t>
            </w:r>
            <w:r w:rsidRPr="00021452">
              <w:rPr>
                <w:rFonts w:hAnsi="华文仿宋" w:cs="宋体" w:hint="eastAsia"/>
                <w:kern w:val="0"/>
              </w:rPr>
              <w:t>寸</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2</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28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一字改刀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6</w:t>
            </w:r>
            <w:r w:rsidRPr="00021452">
              <w:rPr>
                <w:rFonts w:hAnsi="华文仿宋" w:cs="宋体" w:hint="eastAsia"/>
                <w:kern w:val="0"/>
              </w:rPr>
              <w:t>寸</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2</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29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铁爪子</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4</w:t>
            </w:r>
            <w:r w:rsidRPr="00021452">
              <w:rPr>
                <w:rFonts w:hAnsi="华文仿宋" w:cs="宋体" w:hint="eastAsia"/>
                <w:kern w:val="0"/>
              </w:rPr>
              <w:t>分、</w:t>
            </w:r>
            <w:r w:rsidRPr="00021452">
              <w:rPr>
                <w:rFonts w:cs="宋体" w:hint="eastAsia"/>
                <w:kern w:val="0"/>
              </w:rPr>
              <w:t>6</w:t>
            </w:r>
            <w:r w:rsidRPr="00021452">
              <w:rPr>
                <w:rFonts w:hAnsi="华文仿宋" w:cs="宋体" w:hint="eastAsia"/>
                <w:kern w:val="0"/>
              </w:rPr>
              <w:t>分</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500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30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角阀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全铜</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31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高压管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防爆</w:t>
            </w:r>
            <w:r w:rsidRPr="00021452">
              <w:rPr>
                <w:rFonts w:cs="宋体" w:hint="eastAsia"/>
                <w:kern w:val="0"/>
              </w:rPr>
              <w:t>60cm</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根</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32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面盆龙头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单把立式</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33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摇摆龙头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加长</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34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4.15</w:t>
            </w:r>
            <w:r w:rsidRPr="00021452">
              <w:rPr>
                <w:rFonts w:hAnsi="华文仿宋" w:cs="宋体" w:hint="eastAsia"/>
                <w:kern w:val="0"/>
              </w:rPr>
              <w:t>水龙头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proofErr w:type="gramStart"/>
            <w:r w:rsidRPr="00021452">
              <w:rPr>
                <w:rFonts w:hAnsi="宋体" w:cs="宋体" w:hint="eastAsia"/>
                <w:kern w:val="0"/>
              </w:rPr>
              <w:t>陶芯</w:t>
            </w:r>
            <w:proofErr w:type="gramEnd"/>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35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不锈钢龙头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hAnsi="宋体" w:cs="宋体" w:hint="eastAsia"/>
                <w:kern w:val="0"/>
              </w:rPr>
              <w:t>全铜</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36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加长不锈钢龙头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全铜</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37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水龙头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ø15</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300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38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面盆下水不锈钢</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久模</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含软管</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套</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39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ø50</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根</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40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ø40</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根</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lastRenderedPageBreak/>
              <w:t>41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ø32</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根</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42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ø25</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根</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43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ø20</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根</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44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管直接</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ø40</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45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管直接</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ø32</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46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PPR</w:t>
            </w:r>
            <w:r w:rsidRPr="00021452">
              <w:rPr>
                <w:rFonts w:hAnsi="华文仿宋" w:cs="宋体" w:hint="eastAsia"/>
                <w:kern w:val="0"/>
              </w:rPr>
              <w:t>管弯头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川路</w:t>
            </w:r>
            <w:r w:rsidRPr="00021452">
              <w:rPr>
                <w:rFonts w:cs="宋体" w:hint="eastAsia"/>
                <w:kern w:val="0"/>
              </w:rPr>
              <w:t>/</w:t>
            </w:r>
            <w:proofErr w:type="gramStart"/>
            <w:r w:rsidRPr="00021452">
              <w:rPr>
                <w:rFonts w:hAnsi="华文仿宋" w:cs="宋体" w:hint="eastAsia"/>
                <w:kern w:val="0"/>
              </w:rPr>
              <w:t>联塑</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ø40</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47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明装单联开关</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86</w:t>
            </w:r>
            <w:r w:rsidRPr="00021452">
              <w:rPr>
                <w:rFonts w:hAnsi="华文仿宋" w:cs="宋体" w:hint="eastAsia"/>
                <w:kern w:val="0"/>
              </w:rPr>
              <w:t>型</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200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48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明装</w:t>
            </w:r>
            <w:r w:rsidRPr="00021452">
              <w:rPr>
                <w:rFonts w:cs="宋体" w:hint="eastAsia"/>
                <w:kern w:val="0"/>
              </w:rPr>
              <w:t>5</w:t>
            </w:r>
            <w:r w:rsidRPr="00021452">
              <w:rPr>
                <w:rFonts w:hAnsi="华文仿宋" w:cs="宋体" w:hint="eastAsia"/>
                <w:kern w:val="0"/>
              </w:rPr>
              <w:t>孔插座</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飞雕、</w:t>
            </w:r>
            <w:proofErr w:type="gramStart"/>
            <w:r w:rsidRPr="00021452">
              <w:rPr>
                <w:rFonts w:hAnsi="华文仿宋" w:cs="宋体" w:hint="eastAsia"/>
                <w:kern w:val="0"/>
              </w:rPr>
              <w:t>捷鹰</w:t>
            </w:r>
            <w:proofErr w:type="gramEnd"/>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86</w:t>
            </w:r>
            <w:r w:rsidRPr="00021452">
              <w:rPr>
                <w:rFonts w:hAnsi="华文仿宋" w:cs="宋体" w:hint="eastAsia"/>
                <w:kern w:val="0"/>
              </w:rPr>
              <w:t>型</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套</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49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拉线开关</w:t>
            </w:r>
          </w:p>
        </w:tc>
        <w:tc>
          <w:tcPr>
            <w:tcW w:w="208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left"/>
              <w:rPr>
                <w:rFonts w:cs="宋体"/>
                <w:kern w:val="0"/>
              </w:rPr>
            </w:pPr>
            <w:r w:rsidRPr="00021452">
              <w:rPr>
                <w:rFonts w:hAnsi="华文仿宋"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hAnsi="宋体" w:cs="宋体" w:hint="eastAsia"/>
                <w:kern w:val="0"/>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张</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50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拉线绳</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hAnsi="宋体" w:cs="宋体" w:hint="eastAsia"/>
                <w:kern w:val="0"/>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把</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51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空开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1P20A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52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空开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1P32A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53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空开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1P63A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54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空开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1P100A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55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空开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2P20A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56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空开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1P63A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57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空开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2P63A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58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三相空开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109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59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挂口节能灯</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9w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颗</w:t>
            </w:r>
          </w:p>
        </w:tc>
      </w:tr>
      <w:tr w:rsidR="00021452" w:rsidRPr="00021452" w:rsidTr="00021452">
        <w:trPr>
          <w:cantSplit/>
          <w:trHeight w:val="10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60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挂口节能灯</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26W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颗</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lastRenderedPageBreak/>
              <w:t>61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螺口节能灯</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9W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700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颗</w:t>
            </w:r>
          </w:p>
        </w:tc>
      </w:tr>
      <w:tr w:rsidR="00021452" w:rsidRPr="00021452" w:rsidTr="00021452">
        <w:trPr>
          <w:cantSplit/>
          <w:trHeight w:val="8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62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螺口节能灯</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26W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230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颗</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63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LED</w:t>
            </w:r>
            <w:r w:rsidRPr="00021452">
              <w:rPr>
                <w:rFonts w:hAnsi="华文仿宋" w:cs="宋体" w:hint="eastAsia"/>
                <w:kern w:val="0"/>
              </w:rPr>
              <w:t>螺口大飞碟</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28W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颗</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64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普通螺口灯泡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25W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颗</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65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挂口灯座</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86</w:t>
            </w:r>
            <w:r w:rsidRPr="00021452">
              <w:rPr>
                <w:rFonts w:hAnsi="宋体" w:cs="宋体" w:hint="eastAsia"/>
                <w:kern w:val="0"/>
              </w:rPr>
              <w:t>型</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66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螺口灯座</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86</w:t>
            </w:r>
            <w:r w:rsidRPr="00021452">
              <w:rPr>
                <w:rFonts w:hAnsi="宋体" w:cs="宋体" w:hint="eastAsia"/>
                <w:kern w:val="0"/>
              </w:rPr>
              <w:t>型</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67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螺口灯头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hAnsi="宋体" w:cs="宋体" w:hint="eastAsia"/>
                <w:kern w:val="0"/>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68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声控灯座</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hAnsi="宋体" w:cs="宋体" w:hint="eastAsia"/>
                <w:kern w:val="0"/>
              </w:rPr>
              <w:t>声光控</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69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黄蜡管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ø12</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根</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70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水泥钉</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盒</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71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水泥钉</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盒</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72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铝芯线</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大竹线</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2.5mm</w:t>
            </w:r>
            <w:r w:rsidRPr="00021452">
              <w:rPr>
                <w:rFonts w:cs="宋体" w:hint="eastAsia"/>
                <w:kern w:val="0"/>
                <w:vertAlign w:val="superscript"/>
              </w:rPr>
              <w:t>2</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圈</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73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铝芯线</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大竹线</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4mm</w:t>
            </w:r>
            <w:r w:rsidRPr="00021452">
              <w:rPr>
                <w:rFonts w:cs="宋体" w:hint="eastAsia"/>
                <w:kern w:val="0"/>
                <w:vertAlign w:val="superscript"/>
              </w:rPr>
              <w:t>2</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圈</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74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铜芯线</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大竹线</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2.5mm</w:t>
            </w:r>
            <w:r w:rsidRPr="00021452">
              <w:rPr>
                <w:rFonts w:cs="宋体" w:hint="eastAsia"/>
                <w:kern w:val="0"/>
                <w:vertAlign w:val="superscript"/>
              </w:rPr>
              <w:t>2</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圈</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75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铜芯线</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大竹线</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4mm</w:t>
            </w:r>
            <w:r w:rsidRPr="00021452">
              <w:rPr>
                <w:rFonts w:cs="宋体" w:hint="eastAsia"/>
                <w:kern w:val="0"/>
                <w:vertAlign w:val="superscript"/>
              </w:rPr>
              <w:t>2</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圈</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76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铜芯线</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大竹线</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6mm</w:t>
            </w:r>
            <w:r w:rsidRPr="00021452">
              <w:rPr>
                <w:rFonts w:cs="宋体" w:hint="eastAsia"/>
                <w:kern w:val="0"/>
                <w:vertAlign w:val="superscript"/>
              </w:rPr>
              <w:t>3</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圈</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77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LED</w:t>
            </w:r>
            <w:r w:rsidRPr="00021452">
              <w:rPr>
                <w:rFonts w:hAnsi="华文仿宋" w:cs="宋体" w:hint="eastAsia"/>
                <w:kern w:val="0"/>
              </w:rPr>
              <w:t>节能灯管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佛山</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8w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件</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78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时控开关</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T316</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79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配电陶瓷断路器</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200A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80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钨丝灯</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三雄</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500W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根</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81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钨丝灯</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三雄</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1000W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根</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lastRenderedPageBreak/>
              <w:t>82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自攻螺丝</w:t>
            </w:r>
            <w:proofErr w:type="gramEnd"/>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三雄</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4*30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盒</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83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明装空开盒</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w:t>
            </w:r>
            <w:r w:rsidRPr="00021452">
              <w:rPr>
                <w:rFonts w:hAnsi="宋体" w:cs="宋体" w:hint="eastAsia"/>
                <w:kern w:val="0"/>
              </w:rPr>
              <w:t>位</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84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空开轨道</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德力西</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BZ47</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根</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85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电笔</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罗宾汉测电笔</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hAnsi="宋体" w:cs="宋体" w:hint="eastAsia"/>
                <w:kern w:val="0"/>
              </w:rPr>
              <w:t>钢笔防摔</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支</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86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两孔插头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子弹头</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hAnsi="宋体" w:cs="宋体" w:hint="eastAsia"/>
                <w:kern w:val="0"/>
              </w:rPr>
              <w:t>公牛</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87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三孔插头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子弹头</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88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胶布</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公牛</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hAnsi="宋体" w:cs="宋体" w:hint="eastAsia"/>
                <w:kern w:val="0"/>
              </w:rPr>
              <w:t>防水</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70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圈</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89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暗</w:t>
            </w:r>
            <w:r w:rsidRPr="00021452">
              <w:rPr>
                <w:rFonts w:cs="宋体" w:hint="eastAsia"/>
                <w:kern w:val="0"/>
              </w:rPr>
              <w:t>86</w:t>
            </w:r>
            <w:proofErr w:type="gramStart"/>
            <w:r w:rsidRPr="00021452">
              <w:rPr>
                <w:rFonts w:hAnsi="华文仿宋" w:cs="宋体" w:hint="eastAsia"/>
                <w:kern w:val="0"/>
              </w:rPr>
              <w:t>一</w:t>
            </w:r>
            <w:proofErr w:type="gramEnd"/>
            <w:r w:rsidRPr="00021452">
              <w:rPr>
                <w:rFonts w:hAnsi="华文仿宋" w:cs="宋体" w:hint="eastAsia"/>
                <w:kern w:val="0"/>
              </w:rPr>
              <w:t>开五孔</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捷鹰</w:t>
            </w:r>
            <w:proofErr w:type="gramEnd"/>
            <w:r w:rsidRPr="00021452">
              <w:rPr>
                <w:rFonts w:cs="宋体" w:hint="eastAsia"/>
                <w:kern w:val="0"/>
              </w:rPr>
              <w:t>/</w:t>
            </w:r>
            <w:r w:rsidRPr="00021452">
              <w:rPr>
                <w:rFonts w:hAnsi="华文仿宋" w:cs="宋体" w:hint="eastAsia"/>
                <w:kern w:val="0"/>
              </w:rPr>
              <w:t>飞雕</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proofErr w:type="gramStart"/>
            <w:r w:rsidRPr="00021452">
              <w:rPr>
                <w:rFonts w:hAnsi="宋体" w:cs="宋体" w:hint="eastAsia"/>
                <w:kern w:val="0"/>
              </w:rPr>
              <w:t>捷鹰</w:t>
            </w:r>
            <w:proofErr w:type="gramEnd"/>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只</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90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大单开</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捷鹰</w:t>
            </w:r>
            <w:proofErr w:type="gramEnd"/>
            <w:r w:rsidRPr="00021452">
              <w:rPr>
                <w:rFonts w:cs="宋体" w:hint="eastAsia"/>
                <w:kern w:val="0"/>
              </w:rPr>
              <w:t>/</w:t>
            </w:r>
            <w:r w:rsidRPr="00021452">
              <w:rPr>
                <w:rFonts w:hAnsi="华文仿宋" w:cs="宋体" w:hint="eastAsia"/>
                <w:kern w:val="0"/>
              </w:rPr>
              <w:t>飞雕</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86</w:t>
            </w:r>
            <w:r w:rsidRPr="00021452">
              <w:rPr>
                <w:rFonts w:hAnsi="宋体" w:cs="宋体" w:hint="eastAsia"/>
                <w:kern w:val="0"/>
              </w:rPr>
              <w:t>型</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91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三</w:t>
            </w:r>
            <w:proofErr w:type="gramStart"/>
            <w:r w:rsidRPr="00021452">
              <w:rPr>
                <w:rFonts w:hAnsi="华文仿宋" w:cs="宋体" w:hint="eastAsia"/>
                <w:kern w:val="0"/>
              </w:rPr>
              <w:t>极</w:t>
            </w:r>
            <w:proofErr w:type="gramEnd"/>
            <w:r w:rsidRPr="00021452">
              <w:rPr>
                <w:rFonts w:hAnsi="华文仿宋" w:cs="宋体" w:hint="eastAsia"/>
                <w:kern w:val="0"/>
              </w:rPr>
              <w:t>插头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子弹头</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只</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92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三</w:t>
            </w:r>
            <w:proofErr w:type="gramStart"/>
            <w:r w:rsidRPr="00021452">
              <w:rPr>
                <w:rFonts w:hAnsi="华文仿宋" w:cs="宋体" w:hint="eastAsia"/>
                <w:kern w:val="0"/>
              </w:rPr>
              <w:t>极</w:t>
            </w:r>
            <w:proofErr w:type="gramEnd"/>
            <w:r w:rsidRPr="00021452">
              <w:rPr>
                <w:rFonts w:hAnsi="华文仿宋" w:cs="宋体" w:hint="eastAsia"/>
                <w:kern w:val="0"/>
              </w:rPr>
              <w:t>插头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子弹头</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16A</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只</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93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明线盒</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hAnsi="宋体" w:cs="宋体" w:hint="eastAsia"/>
                <w:kern w:val="0"/>
              </w:rPr>
              <w:t>阻燃</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94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LED</w:t>
            </w:r>
            <w:r w:rsidRPr="00021452">
              <w:rPr>
                <w:rFonts w:hAnsi="华文仿宋" w:cs="宋体" w:hint="eastAsia"/>
                <w:kern w:val="0"/>
              </w:rPr>
              <w:t>节能灯管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佛山</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16W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75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只</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95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LED</w:t>
            </w:r>
            <w:r w:rsidRPr="00021452">
              <w:rPr>
                <w:rFonts w:hAnsi="华文仿宋" w:cs="宋体" w:hint="eastAsia"/>
                <w:kern w:val="0"/>
              </w:rPr>
              <w:t>节能灯泡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3W</w:t>
            </w:r>
            <w:r w:rsidRPr="00021452">
              <w:rPr>
                <w:rFonts w:hAnsi="宋体" w:cs="宋体" w:hint="eastAsia"/>
                <w:kern w:val="0"/>
              </w:rPr>
              <w:t>欧普冷泡</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颗</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96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LED</w:t>
            </w:r>
            <w:r w:rsidRPr="00021452">
              <w:rPr>
                <w:rFonts w:hAnsi="华文仿宋" w:cs="宋体" w:hint="eastAsia"/>
                <w:kern w:val="0"/>
              </w:rPr>
              <w:t>灯泡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12W</w:t>
            </w:r>
            <w:r w:rsidRPr="00021452">
              <w:rPr>
                <w:rFonts w:hAnsi="宋体" w:cs="宋体" w:hint="eastAsia"/>
                <w:kern w:val="0"/>
              </w:rPr>
              <w:t>欧普冷泡</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颗</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97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T5</w:t>
            </w:r>
            <w:r w:rsidRPr="00021452">
              <w:rPr>
                <w:rFonts w:hAnsi="华文仿宋" w:cs="宋体" w:hint="eastAsia"/>
                <w:kern w:val="0"/>
              </w:rPr>
              <w:t>灯管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r w:rsidRPr="00021452">
              <w:rPr>
                <w:rFonts w:cs="宋体" w:hint="eastAsia"/>
                <w:kern w:val="0"/>
              </w:rPr>
              <w:t>/</w:t>
            </w:r>
            <w:r w:rsidRPr="00021452">
              <w:rPr>
                <w:rFonts w:hAnsi="华文仿宋" w:cs="宋体" w:hint="eastAsia"/>
                <w:kern w:val="0"/>
              </w:rPr>
              <w:t>三雄</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28w</w:t>
            </w:r>
            <w:r w:rsidRPr="00021452">
              <w:rPr>
                <w:rFonts w:hAnsi="宋体" w:cs="宋体" w:hint="eastAsia"/>
                <w:kern w:val="0"/>
              </w:rPr>
              <w:t>欧普</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75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只</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98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T5</w:t>
            </w:r>
            <w:r w:rsidRPr="00021452">
              <w:rPr>
                <w:rFonts w:hAnsi="华文仿宋" w:cs="宋体" w:hint="eastAsia"/>
                <w:kern w:val="0"/>
              </w:rPr>
              <w:t>灯管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欧普</w:t>
            </w:r>
            <w:r w:rsidRPr="00021452">
              <w:rPr>
                <w:rFonts w:cs="宋体" w:hint="eastAsia"/>
                <w:kern w:val="0"/>
              </w:rPr>
              <w:t>/</w:t>
            </w:r>
            <w:r w:rsidRPr="00021452">
              <w:rPr>
                <w:rFonts w:hAnsi="华文仿宋" w:cs="宋体" w:hint="eastAsia"/>
                <w:kern w:val="0"/>
              </w:rPr>
              <w:t>三雄</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14w</w:t>
            </w:r>
            <w:r w:rsidRPr="00021452">
              <w:rPr>
                <w:rFonts w:hAnsi="宋体" w:cs="宋体" w:hint="eastAsia"/>
                <w:kern w:val="0"/>
              </w:rPr>
              <w:t>欧普</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750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只</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99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w:t>
            </w:r>
            <w:r w:rsidRPr="00021452">
              <w:rPr>
                <w:rFonts w:hAnsi="华文仿宋" w:cs="宋体" w:hint="eastAsia"/>
                <w:kern w:val="0"/>
              </w:rPr>
              <w:t>螺旋接线冒</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P6</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颗</w:t>
            </w:r>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100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T5</w:t>
            </w:r>
            <w:r w:rsidRPr="00021452">
              <w:rPr>
                <w:rFonts w:hAnsi="华文仿宋" w:cs="宋体" w:hint="eastAsia"/>
                <w:kern w:val="0"/>
              </w:rPr>
              <w:t>一拖二镇流器</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三雄</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28w-40w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101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T5</w:t>
            </w:r>
            <w:r w:rsidRPr="00021452">
              <w:rPr>
                <w:rFonts w:hAnsi="华文仿宋" w:cs="宋体" w:hint="eastAsia"/>
                <w:kern w:val="0"/>
              </w:rPr>
              <w:t>镇流器</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三雄</w:t>
            </w:r>
            <w:r w:rsidRPr="00021452">
              <w:rPr>
                <w:rFonts w:cs="宋体" w:hint="eastAsia"/>
                <w:kern w:val="0"/>
              </w:rPr>
              <w:t>/</w:t>
            </w:r>
            <w:r w:rsidRPr="00021452">
              <w:rPr>
                <w:rFonts w:hAnsi="华文仿宋" w:cs="宋体" w:hint="eastAsia"/>
                <w:kern w:val="0"/>
              </w:rPr>
              <w:t>欧普</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28w-40w</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hAnsi="华文仿宋" w:cs="宋体" w:hint="eastAsia"/>
                <w:kern w:val="0"/>
              </w:rPr>
              <w:t>个</w:t>
            </w:r>
            <w:proofErr w:type="gramEnd"/>
          </w:p>
        </w:tc>
      </w:tr>
      <w:tr w:rsidR="00021452" w:rsidRPr="00021452" w:rsidTr="00021452">
        <w:trPr>
          <w:cantSplit/>
          <w:trHeight w:val="5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102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2.5m</w:t>
            </w:r>
            <w:r w:rsidRPr="00021452">
              <w:rPr>
                <w:rFonts w:hAnsi="华文仿宋" w:cs="宋体" w:hint="eastAsia"/>
                <w:kern w:val="0"/>
              </w:rPr>
              <w:t>人字梯</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2.5m</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把</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103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堵漏剂</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hAnsi="宋体" w:cs="宋体" w:hint="eastAsia"/>
                <w:kern w:val="0"/>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60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包</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104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拉铆钉</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hAnsi="华文仿宋"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4*19</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盒</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lastRenderedPageBreak/>
              <w:t>105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玻璃</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m</w:t>
            </w:r>
            <w:r w:rsidRPr="00021452">
              <w:rPr>
                <w:rFonts w:cs="宋体" w:hint="eastAsia"/>
                <w:kern w:val="0"/>
                <w:vertAlign w:val="superscript"/>
              </w:rPr>
              <w:t>2</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106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玻璃胶</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千里马</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240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只</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107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cs="宋体" w:hint="eastAsia"/>
                <w:kern w:val="0"/>
              </w:rPr>
              <w:t>钢排钉</w:t>
            </w:r>
            <w:proofErr w:type="gramEnd"/>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盒</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108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cs="宋体" w:hint="eastAsia"/>
                <w:kern w:val="0"/>
              </w:rPr>
              <w:t>钢排钉</w:t>
            </w:r>
            <w:proofErr w:type="gramEnd"/>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38#</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盒</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109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cs="宋体" w:hint="eastAsia"/>
                <w:kern w:val="0"/>
              </w:rPr>
              <w:t>钢排钉</w:t>
            </w:r>
            <w:proofErr w:type="gramEnd"/>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32#</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盒</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110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气枪钉</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大盒</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111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cs="宋体" w:hint="eastAsia"/>
                <w:kern w:val="0"/>
              </w:rPr>
              <w:t>钢排钉</w:t>
            </w:r>
            <w:proofErr w:type="gramEnd"/>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25#</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大盒</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112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cs="宋体" w:hint="eastAsia"/>
                <w:kern w:val="0"/>
              </w:rPr>
              <w:t>钢排钉</w:t>
            </w:r>
            <w:proofErr w:type="gramEnd"/>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大盒</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113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铜芯方锁头</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内门锁芯</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铜芯</w:t>
            </w:r>
            <w:r w:rsidRPr="00021452">
              <w:rPr>
                <w:rFonts w:cs="宋体" w:hint="eastAsia"/>
                <w:kern w:val="0"/>
              </w:rPr>
              <w:t>AB</w:t>
            </w:r>
            <w:r w:rsidRPr="00021452">
              <w:rPr>
                <w:rFonts w:cs="宋体" w:hint="eastAsia"/>
                <w:kern w:val="0"/>
              </w:rPr>
              <w:t>锁芯</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500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cs="宋体" w:hint="eastAsia"/>
                <w:kern w:val="0"/>
              </w:rPr>
              <w:t>个</w:t>
            </w:r>
            <w:proofErr w:type="gramEnd"/>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114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塑钢门执手左</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300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cs="宋体" w:hint="eastAsia"/>
                <w:kern w:val="0"/>
              </w:rPr>
              <w:t>个</w:t>
            </w:r>
            <w:proofErr w:type="gramEnd"/>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115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塑钢门执手右</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300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cs="宋体" w:hint="eastAsia"/>
                <w:kern w:val="0"/>
              </w:rPr>
              <w:t>个</w:t>
            </w:r>
            <w:proofErr w:type="gramEnd"/>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116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石膏板螺丝</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4*25</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kg</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117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石膏板螺丝</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4*20</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kg</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118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石膏板螺丝</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4*30</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kg</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119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抽屉锁</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16cm</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200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套</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120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抽屉锁</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1</w:t>
            </w:r>
            <w:r w:rsidRPr="00021452">
              <w:rPr>
                <w:rFonts w:cs="宋体" w:hint="eastAsia"/>
                <w:kern w:val="0"/>
              </w:rPr>
              <w:t>带</w:t>
            </w:r>
            <w:r w:rsidRPr="00021452">
              <w:rPr>
                <w:rFonts w:cs="宋体" w:hint="eastAsia"/>
                <w:kern w:val="0"/>
              </w:rPr>
              <w:t>3</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200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套</w:t>
            </w:r>
          </w:p>
        </w:tc>
      </w:tr>
      <w:tr w:rsidR="00021452" w:rsidRPr="00021452" w:rsidTr="00021452">
        <w:trPr>
          <w:cantSplit/>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121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防盗门锁</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内门锁芯</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实力防盗门锁</w:t>
            </w:r>
          </w:p>
        </w:tc>
        <w:tc>
          <w:tcPr>
            <w:tcW w:w="806"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30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套</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122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塑钢门锁</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内门锁芯</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塑钢门</w:t>
            </w:r>
            <w:r w:rsidRPr="00021452">
              <w:rPr>
                <w:rFonts w:cs="宋体" w:hint="eastAsia"/>
                <w:kern w:val="0"/>
              </w:rPr>
              <w:t>AB</w:t>
            </w:r>
            <w:r w:rsidRPr="00021452">
              <w:rPr>
                <w:rFonts w:cs="宋体" w:hint="eastAsia"/>
                <w:kern w:val="0"/>
              </w:rPr>
              <w:t>锁</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套</w:t>
            </w:r>
          </w:p>
        </w:tc>
      </w:tr>
      <w:tr w:rsidR="00021452" w:rsidRPr="00021452" w:rsidTr="00021452">
        <w:trPr>
          <w:cantSplit/>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123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插芯门锁</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内门锁芯</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AB</w:t>
            </w:r>
            <w:r w:rsidRPr="00021452">
              <w:rPr>
                <w:rFonts w:cs="宋体" w:hint="eastAsia"/>
                <w:kern w:val="0"/>
              </w:rPr>
              <w:t>大</w:t>
            </w:r>
            <w:proofErr w:type="gramStart"/>
            <w:r w:rsidRPr="00021452">
              <w:rPr>
                <w:rFonts w:cs="宋体" w:hint="eastAsia"/>
                <w:kern w:val="0"/>
              </w:rPr>
              <w:t>门面板锁</w:t>
            </w:r>
            <w:proofErr w:type="gramEnd"/>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套</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124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文件柜锁</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内门锁芯</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套</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125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木工板</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1.8cm</w:t>
            </w:r>
            <w:r w:rsidRPr="00021452">
              <w:rPr>
                <w:rFonts w:cs="宋体" w:hint="eastAsia"/>
                <w:kern w:val="0"/>
              </w:rPr>
              <w:t>厚</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张</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126</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九厘板</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张</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127</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天花板铝扣板</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600*600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60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张</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128</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天花板铝扣板</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300*300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张</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129</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铁龙骨</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根</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130</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焊条</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大西洋</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2.5</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把</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131</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角钢</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40</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5</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条</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132</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proofErr w:type="gramStart"/>
            <w:r w:rsidRPr="00021452">
              <w:rPr>
                <w:rFonts w:cs="宋体" w:hint="eastAsia"/>
                <w:kern w:val="0"/>
              </w:rPr>
              <w:t>扁铁</w:t>
            </w:r>
            <w:proofErr w:type="gramEnd"/>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w:t>
            </w:r>
            <w:r w:rsidRPr="00021452">
              <w:rPr>
                <w:rFonts w:cs="宋体" w:hint="eastAsia"/>
                <w:kern w:val="0"/>
              </w:rPr>
              <w:t>公分</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条</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133</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弹簧领</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双弹（</w:t>
            </w:r>
            <w:r w:rsidRPr="00021452">
              <w:rPr>
                <w:rFonts w:cs="宋体" w:hint="eastAsia"/>
                <w:kern w:val="0"/>
              </w:rPr>
              <w:t>150</w:t>
            </w:r>
            <w:r w:rsidRPr="00021452">
              <w:rPr>
                <w:rFonts w:cs="宋体" w:hint="eastAsia"/>
                <w:kern w:val="0"/>
              </w:rPr>
              <w:t>）</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盒</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134</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膨胀管（塑钢门）</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1000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颗</w:t>
            </w:r>
          </w:p>
        </w:tc>
      </w:tr>
      <w:tr w:rsidR="00021452" w:rsidRPr="00021452" w:rsidTr="00021452">
        <w:trPr>
          <w:cantSplit/>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b/>
                <w:bCs/>
                <w:kern w:val="0"/>
              </w:rPr>
            </w:pPr>
            <w:r w:rsidRPr="00021452">
              <w:rPr>
                <w:rFonts w:cs="宋体" w:hint="eastAsia"/>
                <w:b/>
                <w:bCs/>
                <w:kern w:val="0"/>
              </w:rPr>
              <w:t>135</w:t>
            </w:r>
          </w:p>
        </w:tc>
        <w:tc>
          <w:tcPr>
            <w:tcW w:w="1818"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PVC</w:t>
            </w:r>
            <w:r w:rsidRPr="00021452">
              <w:rPr>
                <w:rFonts w:cs="宋体" w:hint="eastAsia"/>
                <w:kern w:val="0"/>
              </w:rPr>
              <w:t>地槽</w:t>
            </w:r>
          </w:p>
        </w:tc>
        <w:tc>
          <w:tcPr>
            <w:tcW w:w="208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7</w:t>
            </w:r>
            <w:r w:rsidRPr="00021452">
              <w:rPr>
                <w:rFonts w:cs="宋体" w:hint="eastAsia"/>
                <w:kern w:val="0"/>
              </w:rPr>
              <w:t>公分</w:t>
            </w:r>
          </w:p>
        </w:tc>
        <w:tc>
          <w:tcPr>
            <w:tcW w:w="806" w:type="dxa"/>
            <w:tcBorders>
              <w:top w:val="nil"/>
              <w:left w:val="nil"/>
              <w:bottom w:val="single" w:sz="4" w:space="0" w:color="auto"/>
              <w:right w:val="single" w:sz="4" w:space="0" w:color="auto"/>
            </w:tcBorders>
            <w:shd w:val="clear" w:color="auto" w:fill="auto"/>
            <w:noWrap/>
            <w:vAlign w:val="center"/>
            <w:hideMark/>
          </w:tcPr>
          <w:p w:rsidR="00021452" w:rsidRPr="00021452" w:rsidRDefault="00021452" w:rsidP="00021452">
            <w:pPr>
              <w:widowControl/>
              <w:jc w:val="center"/>
              <w:rPr>
                <w:rFonts w:cs="宋体"/>
                <w:kern w:val="0"/>
              </w:rPr>
            </w:pPr>
            <w:r w:rsidRPr="00021452">
              <w:rPr>
                <w:rFonts w:cs="宋体" w:hint="eastAsia"/>
                <w:kern w:val="0"/>
              </w:rPr>
              <w:t>20</w:t>
            </w:r>
          </w:p>
        </w:tc>
        <w:tc>
          <w:tcPr>
            <w:tcW w:w="850" w:type="dxa"/>
            <w:tcBorders>
              <w:top w:val="nil"/>
              <w:left w:val="nil"/>
              <w:bottom w:val="single" w:sz="4" w:space="0" w:color="auto"/>
              <w:right w:val="single" w:sz="4" w:space="0" w:color="auto"/>
            </w:tcBorders>
            <w:shd w:val="clear" w:color="auto" w:fill="auto"/>
            <w:vAlign w:val="center"/>
            <w:hideMark/>
          </w:tcPr>
          <w:p w:rsidR="00021452" w:rsidRPr="00021452" w:rsidRDefault="00021452" w:rsidP="00021452">
            <w:pPr>
              <w:widowControl/>
              <w:jc w:val="center"/>
              <w:rPr>
                <w:rFonts w:cs="宋体"/>
                <w:kern w:val="0"/>
              </w:rPr>
            </w:pPr>
            <w:r w:rsidRPr="00021452">
              <w:rPr>
                <w:rFonts w:cs="宋体" w:hint="eastAsia"/>
                <w:kern w:val="0"/>
              </w:rPr>
              <w:t>米</w:t>
            </w:r>
          </w:p>
        </w:tc>
      </w:tr>
    </w:tbl>
    <w:p w:rsidR="00021452" w:rsidRDefault="00021452">
      <w:pPr>
        <w:widowControl/>
        <w:jc w:val="left"/>
      </w:pPr>
    </w:p>
    <w:p w:rsidR="009A240C" w:rsidRDefault="009A240C">
      <w:pPr>
        <w:widowControl/>
        <w:jc w:val="left"/>
      </w:pPr>
      <w:r>
        <w:lastRenderedPageBreak/>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1" w:name="_Toc217446082"/>
      <w:r>
        <w:rPr>
          <w:rFonts w:ascii="黑体" w:hint="eastAsia"/>
          <w:szCs w:val="28"/>
        </w:rPr>
        <w:t>一、投标承诺函</w:t>
      </w:r>
      <w:bookmarkEnd w:id="1"/>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w:t>
      </w:r>
      <w:proofErr w:type="gramStart"/>
      <w:r w:rsidRPr="00B60B24">
        <w:rPr>
          <w:rFonts w:asciiTheme="minorEastAsia" w:eastAsiaTheme="minorEastAsia" w:hAnsiTheme="minorEastAsia" w:hint="eastAsia"/>
          <w:bCs/>
          <w:sz w:val="24"/>
        </w:rPr>
        <w:t>虚假响应</w:t>
      </w:r>
      <w:proofErr w:type="gramEnd"/>
      <w:r w:rsidRPr="00B60B24">
        <w:rPr>
          <w:rFonts w:asciiTheme="minorEastAsia" w:eastAsiaTheme="minorEastAsia" w:hAnsiTheme="minorEastAsia" w:hint="eastAsia"/>
          <w:bCs/>
          <w:sz w:val="24"/>
        </w:rPr>
        <w:t>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w:t>
      </w:r>
      <w:proofErr w:type="gramStart"/>
      <w:r w:rsidRPr="00B60B24">
        <w:rPr>
          <w:rFonts w:asciiTheme="minorEastAsia" w:hAnsiTheme="minorEastAsia" w:hint="eastAsia"/>
          <w:sz w:val="24"/>
          <w:szCs w:val="24"/>
        </w:rPr>
        <w:t>代码副本证</w:t>
      </w:r>
      <w:proofErr w:type="gramEnd"/>
      <w:r w:rsidRPr="00B60B24">
        <w:rPr>
          <w:rFonts w:asciiTheme="minorEastAsia" w:hAnsiTheme="minorEastAsia" w:hint="eastAsia"/>
          <w:sz w:val="24"/>
          <w:szCs w:val="24"/>
        </w:rPr>
        <w:t>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w:t>
      </w:r>
      <w:proofErr w:type="gramStart"/>
      <w:r w:rsidRPr="00B60B24">
        <w:rPr>
          <w:rFonts w:asciiTheme="minorEastAsia" w:hAnsiTheme="minorEastAsia" w:hint="eastAsia"/>
          <w:sz w:val="24"/>
          <w:szCs w:val="24"/>
        </w:rPr>
        <w:t>加盖鲜章</w:t>
      </w:r>
      <w:proofErr w:type="gramEnd"/>
      <w:r w:rsidRPr="00B60B24">
        <w:rPr>
          <w:rFonts w:asciiTheme="minorEastAsia" w:hAnsiTheme="minorEastAsia" w:hint="eastAsia"/>
          <w:sz w:val="24"/>
          <w:szCs w:val="24"/>
        </w:rPr>
        <w:t>)</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2" w:name="_Toc217446086"/>
      <w:r w:rsidRPr="0098664C">
        <w:rPr>
          <w:rFonts w:ascii="黑体" w:hint="eastAsia"/>
          <w:szCs w:val="28"/>
        </w:rPr>
        <w:t>分项报价明细表</w:t>
      </w:r>
      <w:bookmarkEnd w:id="2"/>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firstRow="1" w:lastRow="0" w:firstColumn="1" w:lastColumn="0" w:noHBand="0" w:noVBand="1"/>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08" w:rsidRDefault="001F0B08" w:rsidP="003A793D">
      <w:r>
        <w:separator/>
      </w:r>
    </w:p>
  </w:endnote>
  <w:endnote w:type="continuationSeparator" w:id="0">
    <w:p w:rsidR="001F0B08" w:rsidRDefault="001F0B08" w:rsidP="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6519"/>
      <w:docPartObj>
        <w:docPartGallery w:val="Page Numbers (Bottom of Page)"/>
        <w:docPartUnique/>
      </w:docPartObj>
    </w:sdtPr>
    <w:sdtEndPr/>
    <w:sdtContent>
      <w:sdt>
        <w:sdtPr>
          <w:id w:val="-1669238322"/>
          <w:docPartObj>
            <w:docPartGallery w:val="Page Numbers (Top of Page)"/>
            <w:docPartUnique/>
          </w:docPartObj>
        </w:sdtPr>
        <w:sdtEndPr/>
        <w:sdtContent>
          <w:p w:rsidR="00D03346" w:rsidRDefault="0040458A">
            <w:pPr>
              <w:pStyle w:val="a5"/>
              <w:jc w:val="center"/>
            </w:pPr>
            <w:r>
              <w:rPr>
                <w:b/>
                <w:bCs/>
                <w:sz w:val="24"/>
                <w:szCs w:val="24"/>
              </w:rPr>
              <w:fldChar w:fldCharType="begin"/>
            </w:r>
            <w:r w:rsidR="00D03346">
              <w:rPr>
                <w:b/>
                <w:bCs/>
              </w:rPr>
              <w:instrText>PAGE</w:instrText>
            </w:r>
            <w:r>
              <w:rPr>
                <w:b/>
                <w:bCs/>
                <w:sz w:val="24"/>
                <w:szCs w:val="24"/>
              </w:rPr>
              <w:fldChar w:fldCharType="separate"/>
            </w:r>
            <w:r w:rsidR="00FB0708">
              <w:rPr>
                <w:b/>
                <w:bCs/>
                <w:noProof/>
              </w:rPr>
              <w:t>2</w:t>
            </w:r>
            <w:r>
              <w:rPr>
                <w:b/>
                <w:bCs/>
                <w:sz w:val="24"/>
                <w:szCs w:val="24"/>
              </w:rPr>
              <w:fldChar w:fldCharType="end"/>
            </w:r>
            <w:r w:rsidR="00D03346">
              <w:rPr>
                <w:lang w:val="zh-CN"/>
              </w:rPr>
              <w:t xml:space="preserve"> / </w:t>
            </w:r>
            <w:r>
              <w:rPr>
                <w:b/>
                <w:bCs/>
                <w:sz w:val="24"/>
                <w:szCs w:val="24"/>
              </w:rPr>
              <w:fldChar w:fldCharType="begin"/>
            </w:r>
            <w:r w:rsidR="00D03346">
              <w:rPr>
                <w:b/>
                <w:bCs/>
              </w:rPr>
              <w:instrText>NUMPAGES</w:instrText>
            </w:r>
            <w:r>
              <w:rPr>
                <w:b/>
                <w:bCs/>
                <w:sz w:val="24"/>
                <w:szCs w:val="24"/>
              </w:rPr>
              <w:fldChar w:fldCharType="separate"/>
            </w:r>
            <w:r w:rsidR="00FB0708">
              <w:rPr>
                <w:b/>
                <w:bCs/>
                <w:noProof/>
              </w:rPr>
              <w:t>15</w:t>
            </w:r>
            <w:r>
              <w:rPr>
                <w:b/>
                <w:bCs/>
                <w:sz w:val="24"/>
                <w:szCs w:val="24"/>
              </w:rPr>
              <w:fldChar w:fldCharType="end"/>
            </w:r>
          </w:p>
        </w:sdtContent>
      </w:sdt>
    </w:sdtContent>
  </w:sdt>
  <w:p w:rsidR="00D03346" w:rsidRDefault="00D033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08" w:rsidRDefault="001F0B08" w:rsidP="003A793D">
      <w:r>
        <w:separator/>
      </w:r>
    </w:p>
  </w:footnote>
  <w:footnote w:type="continuationSeparator" w:id="0">
    <w:p w:rsidR="001F0B08" w:rsidRDefault="001F0B08" w:rsidP="003A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793D"/>
    <w:rsid w:val="00021452"/>
    <w:rsid w:val="000231BB"/>
    <w:rsid w:val="00024BC5"/>
    <w:rsid w:val="00030FCE"/>
    <w:rsid w:val="000630C6"/>
    <w:rsid w:val="00065DB5"/>
    <w:rsid w:val="0006614E"/>
    <w:rsid w:val="00074F00"/>
    <w:rsid w:val="0009765C"/>
    <w:rsid w:val="000979D2"/>
    <w:rsid w:val="000A545C"/>
    <w:rsid w:val="000A7338"/>
    <w:rsid w:val="000B124C"/>
    <w:rsid w:val="000D1B01"/>
    <w:rsid w:val="000D4D67"/>
    <w:rsid w:val="000E0F0D"/>
    <w:rsid w:val="000E1A7B"/>
    <w:rsid w:val="000E594D"/>
    <w:rsid w:val="000E6AE8"/>
    <w:rsid w:val="00107972"/>
    <w:rsid w:val="001158B4"/>
    <w:rsid w:val="0012281B"/>
    <w:rsid w:val="001400E7"/>
    <w:rsid w:val="00141EA7"/>
    <w:rsid w:val="00161033"/>
    <w:rsid w:val="0016493F"/>
    <w:rsid w:val="00172047"/>
    <w:rsid w:val="0017645F"/>
    <w:rsid w:val="00194D86"/>
    <w:rsid w:val="001B76D7"/>
    <w:rsid w:val="001C70E6"/>
    <w:rsid w:val="001E20CB"/>
    <w:rsid w:val="001E4CD1"/>
    <w:rsid w:val="001F0B08"/>
    <w:rsid w:val="00200A39"/>
    <w:rsid w:val="002018A9"/>
    <w:rsid w:val="00204960"/>
    <w:rsid w:val="0020529B"/>
    <w:rsid w:val="002155F6"/>
    <w:rsid w:val="00240C56"/>
    <w:rsid w:val="002530A7"/>
    <w:rsid w:val="00256F68"/>
    <w:rsid w:val="00270AED"/>
    <w:rsid w:val="0027697C"/>
    <w:rsid w:val="002907F9"/>
    <w:rsid w:val="002A3FC2"/>
    <w:rsid w:val="002B174D"/>
    <w:rsid w:val="002C6122"/>
    <w:rsid w:val="002D7E3D"/>
    <w:rsid w:val="002F43BA"/>
    <w:rsid w:val="002F7CBF"/>
    <w:rsid w:val="00305193"/>
    <w:rsid w:val="00324E6A"/>
    <w:rsid w:val="003377F6"/>
    <w:rsid w:val="003432BC"/>
    <w:rsid w:val="003501D4"/>
    <w:rsid w:val="00350BAF"/>
    <w:rsid w:val="00356C70"/>
    <w:rsid w:val="003723CD"/>
    <w:rsid w:val="00377DFA"/>
    <w:rsid w:val="003824C7"/>
    <w:rsid w:val="0039777C"/>
    <w:rsid w:val="003A793D"/>
    <w:rsid w:val="003C43AE"/>
    <w:rsid w:val="003F09B6"/>
    <w:rsid w:val="003F178D"/>
    <w:rsid w:val="00400425"/>
    <w:rsid w:val="00400B80"/>
    <w:rsid w:val="00402805"/>
    <w:rsid w:val="0040458A"/>
    <w:rsid w:val="00427E77"/>
    <w:rsid w:val="00460196"/>
    <w:rsid w:val="004634E9"/>
    <w:rsid w:val="00464FEF"/>
    <w:rsid w:val="00467D48"/>
    <w:rsid w:val="004820B3"/>
    <w:rsid w:val="0049114D"/>
    <w:rsid w:val="004A5A0E"/>
    <w:rsid w:val="004B1708"/>
    <w:rsid w:val="004B38A2"/>
    <w:rsid w:val="004C6CFB"/>
    <w:rsid w:val="004E179D"/>
    <w:rsid w:val="005113C5"/>
    <w:rsid w:val="00527D89"/>
    <w:rsid w:val="005341C9"/>
    <w:rsid w:val="00545F36"/>
    <w:rsid w:val="00550597"/>
    <w:rsid w:val="005517AB"/>
    <w:rsid w:val="00562909"/>
    <w:rsid w:val="0056730E"/>
    <w:rsid w:val="00571AB2"/>
    <w:rsid w:val="005868B6"/>
    <w:rsid w:val="005878DE"/>
    <w:rsid w:val="0059349F"/>
    <w:rsid w:val="005A353D"/>
    <w:rsid w:val="005A4895"/>
    <w:rsid w:val="005B626B"/>
    <w:rsid w:val="005D3929"/>
    <w:rsid w:val="005D3B71"/>
    <w:rsid w:val="005F0BD2"/>
    <w:rsid w:val="005F1C03"/>
    <w:rsid w:val="005F495F"/>
    <w:rsid w:val="00614EE6"/>
    <w:rsid w:val="00637064"/>
    <w:rsid w:val="00641A4E"/>
    <w:rsid w:val="006549AD"/>
    <w:rsid w:val="00661EF0"/>
    <w:rsid w:val="00690521"/>
    <w:rsid w:val="006905B6"/>
    <w:rsid w:val="006A6452"/>
    <w:rsid w:val="006A6CD3"/>
    <w:rsid w:val="006A6D37"/>
    <w:rsid w:val="006B7989"/>
    <w:rsid w:val="006C12F9"/>
    <w:rsid w:val="006C2E25"/>
    <w:rsid w:val="006C4394"/>
    <w:rsid w:val="006C6962"/>
    <w:rsid w:val="006F672D"/>
    <w:rsid w:val="00744BD0"/>
    <w:rsid w:val="00751AA8"/>
    <w:rsid w:val="0075478B"/>
    <w:rsid w:val="007635B1"/>
    <w:rsid w:val="007770B8"/>
    <w:rsid w:val="007A66CA"/>
    <w:rsid w:val="007A6847"/>
    <w:rsid w:val="007B1DC4"/>
    <w:rsid w:val="0082535C"/>
    <w:rsid w:val="00827AF8"/>
    <w:rsid w:val="008419F3"/>
    <w:rsid w:val="00867B38"/>
    <w:rsid w:val="00872689"/>
    <w:rsid w:val="00874A13"/>
    <w:rsid w:val="008776E4"/>
    <w:rsid w:val="008861A5"/>
    <w:rsid w:val="008B678F"/>
    <w:rsid w:val="008C3287"/>
    <w:rsid w:val="008C6EB0"/>
    <w:rsid w:val="008D085C"/>
    <w:rsid w:val="008D3BB2"/>
    <w:rsid w:val="008E52B2"/>
    <w:rsid w:val="008E61BA"/>
    <w:rsid w:val="0091233F"/>
    <w:rsid w:val="00914764"/>
    <w:rsid w:val="00917AC8"/>
    <w:rsid w:val="009249E6"/>
    <w:rsid w:val="00945FDB"/>
    <w:rsid w:val="009631C6"/>
    <w:rsid w:val="00966093"/>
    <w:rsid w:val="009667E4"/>
    <w:rsid w:val="009922B2"/>
    <w:rsid w:val="009A205A"/>
    <w:rsid w:val="009A240C"/>
    <w:rsid w:val="009A650B"/>
    <w:rsid w:val="009A657D"/>
    <w:rsid w:val="009A7E86"/>
    <w:rsid w:val="009B4614"/>
    <w:rsid w:val="009B46EA"/>
    <w:rsid w:val="009D0EE2"/>
    <w:rsid w:val="009D1381"/>
    <w:rsid w:val="00A10962"/>
    <w:rsid w:val="00A17C99"/>
    <w:rsid w:val="00A33708"/>
    <w:rsid w:val="00A33CCC"/>
    <w:rsid w:val="00A37C32"/>
    <w:rsid w:val="00A470FF"/>
    <w:rsid w:val="00A64B9B"/>
    <w:rsid w:val="00A67536"/>
    <w:rsid w:val="00AB3191"/>
    <w:rsid w:val="00AB3D36"/>
    <w:rsid w:val="00AB4280"/>
    <w:rsid w:val="00AD0F6F"/>
    <w:rsid w:val="00AE6D6A"/>
    <w:rsid w:val="00AF0CCB"/>
    <w:rsid w:val="00AF3556"/>
    <w:rsid w:val="00B14C15"/>
    <w:rsid w:val="00B4387B"/>
    <w:rsid w:val="00B44411"/>
    <w:rsid w:val="00B4610F"/>
    <w:rsid w:val="00B46CCA"/>
    <w:rsid w:val="00B46D70"/>
    <w:rsid w:val="00B57B3A"/>
    <w:rsid w:val="00B64E2A"/>
    <w:rsid w:val="00B73FBF"/>
    <w:rsid w:val="00B7481D"/>
    <w:rsid w:val="00B8136A"/>
    <w:rsid w:val="00B90A0B"/>
    <w:rsid w:val="00B95F43"/>
    <w:rsid w:val="00BA1467"/>
    <w:rsid w:val="00BB2872"/>
    <w:rsid w:val="00BE2CA7"/>
    <w:rsid w:val="00BF5ADF"/>
    <w:rsid w:val="00BF6E7C"/>
    <w:rsid w:val="00C202AD"/>
    <w:rsid w:val="00C35C6E"/>
    <w:rsid w:val="00C449EF"/>
    <w:rsid w:val="00C44EEB"/>
    <w:rsid w:val="00C46945"/>
    <w:rsid w:val="00C602AA"/>
    <w:rsid w:val="00C76B7C"/>
    <w:rsid w:val="00C9359C"/>
    <w:rsid w:val="00C9647E"/>
    <w:rsid w:val="00CA14BE"/>
    <w:rsid w:val="00CB082F"/>
    <w:rsid w:val="00CB0FC2"/>
    <w:rsid w:val="00CB3EAC"/>
    <w:rsid w:val="00CB5AA2"/>
    <w:rsid w:val="00CC0809"/>
    <w:rsid w:val="00CD06D2"/>
    <w:rsid w:val="00CD6D73"/>
    <w:rsid w:val="00D03346"/>
    <w:rsid w:val="00D12AE3"/>
    <w:rsid w:val="00D27295"/>
    <w:rsid w:val="00D331D6"/>
    <w:rsid w:val="00D40667"/>
    <w:rsid w:val="00D46C9A"/>
    <w:rsid w:val="00D511AA"/>
    <w:rsid w:val="00D71256"/>
    <w:rsid w:val="00D80AFB"/>
    <w:rsid w:val="00D8477C"/>
    <w:rsid w:val="00D87301"/>
    <w:rsid w:val="00DA33EE"/>
    <w:rsid w:val="00DC1D77"/>
    <w:rsid w:val="00DD58E1"/>
    <w:rsid w:val="00DE06F5"/>
    <w:rsid w:val="00DF2B04"/>
    <w:rsid w:val="00E0342F"/>
    <w:rsid w:val="00E05968"/>
    <w:rsid w:val="00E17DF3"/>
    <w:rsid w:val="00E27DB3"/>
    <w:rsid w:val="00E4196B"/>
    <w:rsid w:val="00E66C5B"/>
    <w:rsid w:val="00E712A1"/>
    <w:rsid w:val="00E73C94"/>
    <w:rsid w:val="00E831C3"/>
    <w:rsid w:val="00E966F1"/>
    <w:rsid w:val="00EA2A14"/>
    <w:rsid w:val="00EC331B"/>
    <w:rsid w:val="00EC73E7"/>
    <w:rsid w:val="00ED6ADF"/>
    <w:rsid w:val="00EE3AA6"/>
    <w:rsid w:val="00EF2187"/>
    <w:rsid w:val="00F1277E"/>
    <w:rsid w:val="00F20B0A"/>
    <w:rsid w:val="00F27B0F"/>
    <w:rsid w:val="00F361F2"/>
    <w:rsid w:val="00F51B1A"/>
    <w:rsid w:val="00F67ABA"/>
    <w:rsid w:val="00F92871"/>
    <w:rsid w:val="00FB0708"/>
    <w:rsid w:val="00FB4CBE"/>
    <w:rsid w:val="00FC48D5"/>
    <w:rsid w:val="00FF384E"/>
    <w:rsid w:val="00FF61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font0">
    <w:name w:val="font0"/>
    <w:basedOn w:val="a"/>
    <w:rsid w:val="0002145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204484659">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23251787">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898</Words>
  <Characters>5123</Characters>
  <Application>Microsoft Office Word</Application>
  <DocSecurity>0</DocSecurity>
  <Lines>42</Lines>
  <Paragraphs>12</Paragraphs>
  <ScaleCrop>false</ScaleCrop>
  <Company>CHINA</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gzc001</cp:lastModifiedBy>
  <cp:revision>22</cp:revision>
  <cp:lastPrinted>2016-11-23T03:48:00Z</cp:lastPrinted>
  <dcterms:created xsi:type="dcterms:W3CDTF">2016-11-22T06:33:00Z</dcterms:created>
  <dcterms:modified xsi:type="dcterms:W3CDTF">2016-11-23T07:32:00Z</dcterms:modified>
</cp:coreProperties>
</file>