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F63" w:rsidRDefault="00F25F63" w:rsidP="00F25F63">
      <w:pPr>
        <w:rPr>
          <w:rFonts w:ascii="黑体" w:eastAsia="黑体" w:hAnsi="黑体"/>
          <w:b/>
          <w:sz w:val="32"/>
          <w:szCs w:val="32"/>
        </w:rPr>
      </w:pPr>
    </w:p>
    <w:p w:rsidR="00AD52B7" w:rsidRDefault="00AD52B7" w:rsidP="00F25F63">
      <w:pPr>
        <w:jc w:val="center"/>
        <w:rPr>
          <w:rFonts w:ascii="黑体" w:eastAsia="黑体" w:hAnsi="黑体"/>
          <w:b/>
          <w:sz w:val="32"/>
          <w:szCs w:val="32"/>
        </w:rPr>
      </w:pPr>
    </w:p>
    <w:p w:rsidR="00AD52B7" w:rsidRDefault="00AD52B7" w:rsidP="00F25F63">
      <w:pPr>
        <w:jc w:val="center"/>
        <w:rPr>
          <w:rFonts w:ascii="黑体" w:eastAsia="黑体" w:hAnsi="黑体"/>
          <w:b/>
          <w:sz w:val="32"/>
          <w:szCs w:val="32"/>
        </w:rPr>
      </w:pPr>
    </w:p>
    <w:p w:rsidR="00AD52B7" w:rsidRDefault="00AD52B7" w:rsidP="00F25F63">
      <w:pPr>
        <w:jc w:val="center"/>
        <w:rPr>
          <w:rFonts w:ascii="黑体" w:eastAsia="黑体" w:hAnsi="黑体"/>
          <w:b/>
          <w:sz w:val="32"/>
          <w:szCs w:val="32"/>
        </w:rPr>
      </w:pPr>
    </w:p>
    <w:p w:rsidR="00AD52B7" w:rsidRDefault="00AD52B7" w:rsidP="00F25F63">
      <w:pPr>
        <w:jc w:val="center"/>
        <w:rPr>
          <w:rFonts w:ascii="黑体" w:eastAsia="黑体" w:hAnsi="黑体"/>
          <w:b/>
          <w:sz w:val="32"/>
          <w:szCs w:val="32"/>
        </w:rPr>
      </w:pPr>
    </w:p>
    <w:p w:rsidR="00AD52B7" w:rsidRDefault="00AD52B7" w:rsidP="00F25F63">
      <w:pPr>
        <w:jc w:val="center"/>
        <w:rPr>
          <w:rFonts w:ascii="黑体" w:eastAsia="黑体" w:hAnsi="黑体"/>
          <w:b/>
          <w:sz w:val="32"/>
          <w:szCs w:val="32"/>
        </w:rPr>
      </w:pPr>
    </w:p>
    <w:p w:rsidR="00AD52B7" w:rsidRDefault="00AD52B7" w:rsidP="00F25F63">
      <w:pPr>
        <w:jc w:val="center"/>
        <w:rPr>
          <w:rFonts w:ascii="黑体" w:eastAsia="黑体" w:hAnsi="黑体"/>
          <w:b/>
          <w:sz w:val="32"/>
          <w:szCs w:val="32"/>
        </w:rPr>
      </w:pPr>
    </w:p>
    <w:p w:rsidR="00AD52B7" w:rsidRPr="00AD52B7" w:rsidRDefault="00FA3D84" w:rsidP="00AD52B7">
      <w:pPr>
        <w:jc w:val="center"/>
        <w:rPr>
          <w:rFonts w:ascii="微软雅黑" w:eastAsia="微软雅黑" w:hAnsi="微软雅黑"/>
          <w:b/>
          <w:sz w:val="84"/>
          <w:szCs w:val="84"/>
        </w:rPr>
      </w:pPr>
      <w:r>
        <w:rPr>
          <w:rFonts w:ascii="微软雅黑" w:eastAsia="微软雅黑" w:hAnsi="微软雅黑" w:hint="eastAsia"/>
          <w:b/>
          <w:sz w:val="84"/>
          <w:szCs w:val="84"/>
        </w:rPr>
        <w:t>招</w:t>
      </w:r>
      <w:r w:rsidR="00AD52B7" w:rsidRPr="00AD52B7">
        <w:rPr>
          <w:rFonts w:ascii="微软雅黑" w:eastAsia="微软雅黑" w:hAnsi="微软雅黑" w:hint="eastAsia"/>
          <w:b/>
          <w:sz w:val="84"/>
          <w:szCs w:val="84"/>
        </w:rPr>
        <w:t xml:space="preserve"> 标 文 件</w:t>
      </w:r>
    </w:p>
    <w:p w:rsidR="00AD52B7" w:rsidRDefault="00AD52B7" w:rsidP="00F25F63">
      <w:pPr>
        <w:jc w:val="center"/>
        <w:rPr>
          <w:rFonts w:ascii="黑体" w:eastAsia="黑体" w:hAnsi="黑体"/>
          <w:b/>
          <w:sz w:val="32"/>
          <w:szCs w:val="32"/>
        </w:rPr>
      </w:pPr>
    </w:p>
    <w:p w:rsidR="00AD52B7" w:rsidRDefault="00AD52B7" w:rsidP="00F25F63">
      <w:pPr>
        <w:jc w:val="center"/>
        <w:rPr>
          <w:rFonts w:ascii="黑体" w:eastAsia="黑体" w:hAnsi="黑体"/>
          <w:b/>
          <w:sz w:val="32"/>
          <w:szCs w:val="32"/>
        </w:rPr>
      </w:pPr>
    </w:p>
    <w:p w:rsidR="00AD52B7" w:rsidRDefault="00AD52B7" w:rsidP="00F25F63">
      <w:pPr>
        <w:jc w:val="center"/>
        <w:rPr>
          <w:rFonts w:ascii="黑体" w:eastAsia="黑体" w:hAnsi="黑体"/>
          <w:b/>
          <w:sz w:val="32"/>
          <w:szCs w:val="32"/>
        </w:rPr>
      </w:pPr>
    </w:p>
    <w:p w:rsidR="00AD52B7" w:rsidRDefault="00AD52B7" w:rsidP="00F25F63">
      <w:pPr>
        <w:jc w:val="center"/>
        <w:rPr>
          <w:rFonts w:ascii="黑体" w:eastAsia="黑体" w:hAnsi="黑体"/>
          <w:b/>
          <w:sz w:val="32"/>
          <w:szCs w:val="32"/>
        </w:rPr>
      </w:pPr>
    </w:p>
    <w:p w:rsidR="00AD52B7" w:rsidRDefault="00AD52B7" w:rsidP="00F25F63">
      <w:pPr>
        <w:jc w:val="center"/>
        <w:rPr>
          <w:rFonts w:ascii="黑体" w:eastAsia="黑体" w:hAnsi="黑体"/>
          <w:b/>
          <w:sz w:val="32"/>
          <w:szCs w:val="32"/>
        </w:rPr>
      </w:pPr>
    </w:p>
    <w:p w:rsidR="00AD52B7" w:rsidRDefault="00AD52B7" w:rsidP="00F25F63">
      <w:pPr>
        <w:jc w:val="center"/>
        <w:rPr>
          <w:rFonts w:ascii="黑体" w:eastAsia="黑体" w:hAnsi="黑体"/>
          <w:b/>
          <w:sz w:val="32"/>
          <w:szCs w:val="32"/>
        </w:rPr>
      </w:pPr>
    </w:p>
    <w:p w:rsidR="00AD52B7" w:rsidRDefault="00AD52B7" w:rsidP="00F25F63">
      <w:pPr>
        <w:jc w:val="center"/>
        <w:rPr>
          <w:rFonts w:ascii="黑体" w:eastAsia="黑体" w:hAnsi="黑体"/>
          <w:b/>
          <w:sz w:val="32"/>
          <w:szCs w:val="32"/>
        </w:rPr>
      </w:pPr>
    </w:p>
    <w:p w:rsidR="00AD52B7" w:rsidRDefault="00AD52B7" w:rsidP="00F25F63">
      <w:pPr>
        <w:jc w:val="center"/>
        <w:rPr>
          <w:rFonts w:ascii="黑体" w:eastAsia="黑体" w:hAnsi="黑体"/>
          <w:b/>
          <w:sz w:val="32"/>
          <w:szCs w:val="32"/>
        </w:rPr>
      </w:pPr>
    </w:p>
    <w:p w:rsidR="00AD52B7" w:rsidRDefault="00AD52B7" w:rsidP="00F25F63">
      <w:pPr>
        <w:jc w:val="center"/>
        <w:rPr>
          <w:rFonts w:ascii="黑体" w:eastAsia="黑体" w:hAnsi="黑体"/>
          <w:b/>
          <w:sz w:val="32"/>
          <w:szCs w:val="32"/>
        </w:rPr>
      </w:pPr>
    </w:p>
    <w:p w:rsidR="00AD52B7" w:rsidRDefault="00AD52B7" w:rsidP="00F25F63">
      <w:pPr>
        <w:jc w:val="center"/>
        <w:rPr>
          <w:rFonts w:ascii="黑体" w:eastAsia="黑体" w:hAnsi="黑体"/>
          <w:b/>
          <w:sz w:val="32"/>
          <w:szCs w:val="32"/>
        </w:rPr>
      </w:pPr>
    </w:p>
    <w:p w:rsidR="00AD52B7" w:rsidRDefault="00AD52B7" w:rsidP="00F25F63">
      <w:pPr>
        <w:jc w:val="center"/>
        <w:rPr>
          <w:rFonts w:ascii="黑体" w:eastAsia="黑体" w:hAnsi="黑体"/>
          <w:b/>
          <w:sz w:val="32"/>
          <w:szCs w:val="32"/>
        </w:rPr>
      </w:pPr>
    </w:p>
    <w:p w:rsidR="00AD52B7" w:rsidRDefault="00AD52B7" w:rsidP="00F25F63">
      <w:pPr>
        <w:jc w:val="center"/>
        <w:rPr>
          <w:rFonts w:ascii="黑体" w:eastAsia="黑体" w:hAnsi="黑体"/>
          <w:b/>
          <w:sz w:val="32"/>
          <w:szCs w:val="32"/>
        </w:rPr>
      </w:pPr>
    </w:p>
    <w:p w:rsidR="00AD52B7" w:rsidRDefault="00AD52B7" w:rsidP="00F25F63">
      <w:pPr>
        <w:jc w:val="center"/>
        <w:rPr>
          <w:rFonts w:ascii="黑体" w:eastAsia="黑体" w:hAnsi="黑体"/>
          <w:b/>
          <w:sz w:val="32"/>
          <w:szCs w:val="32"/>
        </w:rPr>
      </w:pPr>
    </w:p>
    <w:p w:rsidR="005855BF" w:rsidRPr="007F136C" w:rsidRDefault="005855BF" w:rsidP="005855BF">
      <w:pPr>
        <w:widowControl/>
        <w:wordWrap w:val="0"/>
        <w:spacing w:before="100" w:beforeAutospacing="1" w:after="100" w:afterAutospacing="1" w:line="520" w:lineRule="exact"/>
        <w:jc w:val="center"/>
        <w:rPr>
          <w:rFonts w:ascii="方正小标宋简体" w:eastAsia="方正小标宋简体" w:hAnsi="楷体" w:cs="宋体"/>
          <w:color w:val="000000"/>
          <w:kern w:val="0"/>
          <w:sz w:val="36"/>
          <w:szCs w:val="36"/>
        </w:rPr>
      </w:pPr>
      <w:r w:rsidRPr="007F136C">
        <w:rPr>
          <w:rFonts w:ascii="方正小标宋简体" w:eastAsia="方正小标宋简体" w:hAnsi="楷体" w:cs="宋体" w:hint="eastAsia"/>
          <w:color w:val="000000"/>
          <w:kern w:val="0"/>
          <w:sz w:val="36"/>
          <w:szCs w:val="36"/>
        </w:rPr>
        <w:lastRenderedPageBreak/>
        <w:t>四川文理学院</w:t>
      </w:r>
    </w:p>
    <w:p w:rsidR="005855BF" w:rsidRPr="007F136C" w:rsidRDefault="005855BF" w:rsidP="005855BF">
      <w:pPr>
        <w:widowControl/>
        <w:wordWrap w:val="0"/>
        <w:spacing w:before="100" w:beforeAutospacing="1" w:after="100" w:afterAutospacing="1" w:line="520" w:lineRule="exact"/>
        <w:jc w:val="center"/>
        <w:rPr>
          <w:rFonts w:ascii="方正小标宋简体" w:eastAsia="方正小标宋简体" w:hAnsi="楷体" w:cs="宋体"/>
          <w:color w:val="000000"/>
          <w:kern w:val="0"/>
          <w:sz w:val="36"/>
          <w:szCs w:val="36"/>
        </w:rPr>
      </w:pPr>
      <w:r w:rsidRPr="007F136C">
        <w:rPr>
          <w:rFonts w:ascii="方正小标宋简体" w:eastAsia="方正小标宋简体" w:hAnsi="楷体" w:cs="宋体" w:hint="eastAsia"/>
          <w:color w:val="000000"/>
          <w:kern w:val="0"/>
          <w:sz w:val="36"/>
          <w:szCs w:val="36"/>
        </w:rPr>
        <w:t>关于设计、印刷</w:t>
      </w:r>
      <w:r w:rsidRPr="007F136C">
        <w:rPr>
          <w:rFonts w:ascii="方正小标宋简体" w:eastAsia="方正小标宋简体" w:hAnsi="楷体" w:cs="黑体" w:hint="eastAsia"/>
          <w:bCs/>
          <w:color w:val="000000"/>
          <w:sz w:val="36"/>
          <w:szCs w:val="36"/>
        </w:rPr>
        <w:t>2017届毕业生选聘指南的</w:t>
      </w:r>
      <w:r w:rsidRPr="007F136C">
        <w:rPr>
          <w:rFonts w:ascii="方正小标宋简体" w:eastAsia="方正小标宋简体" w:hAnsi="楷体" w:cs="宋体" w:hint="eastAsia"/>
          <w:color w:val="000000"/>
          <w:kern w:val="0"/>
          <w:sz w:val="36"/>
          <w:szCs w:val="36"/>
        </w:rPr>
        <w:t xml:space="preserve">招标公告 </w:t>
      </w:r>
    </w:p>
    <w:p w:rsidR="005855BF" w:rsidRPr="007D29EB" w:rsidRDefault="005855BF" w:rsidP="005855BF">
      <w:pPr>
        <w:widowControl/>
        <w:spacing w:line="440" w:lineRule="exact"/>
        <w:ind w:firstLineChars="200" w:firstLine="480"/>
        <w:jc w:val="left"/>
        <w:rPr>
          <w:rFonts w:ascii="楷体" w:eastAsia="楷体" w:hAnsi="楷体" w:cs="宋体"/>
          <w:b/>
          <w:bCs/>
          <w:color w:val="000000"/>
          <w:kern w:val="0"/>
          <w:sz w:val="24"/>
          <w:szCs w:val="24"/>
        </w:rPr>
      </w:pPr>
      <w:r w:rsidRPr="007D29EB">
        <w:rPr>
          <w:rFonts w:ascii="楷体" w:eastAsia="楷体" w:hAnsi="楷体" w:cs="宋体" w:hint="eastAsia"/>
          <w:color w:val="000000"/>
          <w:kern w:val="0"/>
          <w:sz w:val="24"/>
          <w:szCs w:val="24"/>
        </w:rPr>
        <w:t>为切实做好我校2017年就业宣传工作，进一步提高我校的知名度，确保我校</w:t>
      </w:r>
      <w:r>
        <w:rPr>
          <w:rFonts w:ascii="楷体" w:eastAsia="楷体" w:hAnsi="楷体" w:cs="宋体" w:hint="eastAsia"/>
          <w:color w:val="000000"/>
          <w:kern w:val="0"/>
          <w:sz w:val="24"/>
          <w:szCs w:val="24"/>
        </w:rPr>
        <w:t>毕业生就业</w:t>
      </w:r>
      <w:r w:rsidRPr="007D29EB">
        <w:rPr>
          <w:rFonts w:ascii="楷体" w:eastAsia="楷体" w:hAnsi="楷体" w:cs="宋体" w:hint="eastAsia"/>
          <w:color w:val="000000"/>
          <w:kern w:val="0"/>
          <w:sz w:val="24"/>
          <w:szCs w:val="24"/>
        </w:rPr>
        <w:t>质量，特选拔具有一定资质、设计制作优秀的设计印刷公司为我校设计制作</w:t>
      </w:r>
      <w:r>
        <w:rPr>
          <w:rFonts w:ascii="楷体" w:eastAsia="楷体" w:hAnsi="楷体" w:hint="eastAsia"/>
          <w:sz w:val="24"/>
          <w:szCs w:val="24"/>
        </w:rPr>
        <w:t>就业宣传资料</w:t>
      </w:r>
      <w:r w:rsidRPr="007D29EB">
        <w:rPr>
          <w:rFonts w:ascii="楷体" w:eastAsia="楷体" w:hAnsi="楷体" w:cs="宋体" w:hint="eastAsia"/>
          <w:color w:val="000000"/>
          <w:kern w:val="0"/>
          <w:sz w:val="24"/>
          <w:szCs w:val="24"/>
        </w:rPr>
        <w:t>，学校决定对我校</w:t>
      </w:r>
      <w:r w:rsidRPr="007D29EB">
        <w:rPr>
          <w:rFonts w:ascii="楷体" w:eastAsia="楷体" w:hAnsi="楷体" w:hint="eastAsia"/>
          <w:sz w:val="24"/>
          <w:szCs w:val="24"/>
        </w:rPr>
        <w:t>《2017年届毕业生选聘指南》</w:t>
      </w:r>
      <w:r w:rsidRPr="007D29EB">
        <w:rPr>
          <w:rFonts w:ascii="楷体" w:eastAsia="楷体" w:hAnsi="楷体" w:cs="宋体" w:hint="eastAsia"/>
          <w:color w:val="000000"/>
          <w:kern w:val="0"/>
          <w:sz w:val="24"/>
          <w:szCs w:val="24"/>
        </w:rPr>
        <w:t>的设计、印刷项目进行招标</w:t>
      </w:r>
      <w:r>
        <w:rPr>
          <w:rFonts w:ascii="楷体" w:eastAsia="楷体" w:hAnsi="楷体" w:cs="宋体" w:hint="eastAsia"/>
          <w:color w:val="000000"/>
          <w:kern w:val="0"/>
          <w:sz w:val="24"/>
          <w:szCs w:val="24"/>
        </w:rPr>
        <w:t>。</w:t>
      </w:r>
      <w:r w:rsidRPr="007D29EB">
        <w:rPr>
          <w:rFonts w:ascii="楷体" w:eastAsia="楷体" w:hAnsi="楷体" w:cs="宋体" w:hint="eastAsia"/>
          <w:color w:val="000000"/>
          <w:kern w:val="0"/>
          <w:sz w:val="24"/>
          <w:szCs w:val="24"/>
        </w:rPr>
        <w:t xml:space="preserve">我校将本着公开、公平、公正的原则组织招评标工作，择优选取中标单位。现将邀请招标的有关事宜公告如下： </w:t>
      </w:r>
      <w:r w:rsidRPr="007D29EB">
        <w:rPr>
          <w:rFonts w:ascii="楷体" w:eastAsia="楷体" w:hAnsi="楷体" w:cs="宋体" w:hint="eastAsia"/>
          <w:color w:val="000000"/>
          <w:kern w:val="0"/>
          <w:sz w:val="24"/>
          <w:szCs w:val="24"/>
        </w:rPr>
        <w:br/>
      </w:r>
      <w:r w:rsidRPr="007D29EB">
        <w:rPr>
          <w:rFonts w:asciiTheme="minorEastAsia" w:eastAsia="楷体" w:hAnsiTheme="minorEastAsia" w:cs="宋体" w:hint="eastAsia"/>
          <w:b/>
          <w:color w:val="000000"/>
          <w:kern w:val="0"/>
          <w:sz w:val="24"/>
          <w:szCs w:val="24"/>
        </w:rPr>
        <w:t>  </w:t>
      </w:r>
      <w:r w:rsidRPr="007D29EB">
        <w:rPr>
          <w:rFonts w:ascii="楷体" w:eastAsia="楷体" w:hAnsi="楷体" w:cs="宋体" w:hint="eastAsia"/>
          <w:b/>
          <w:bCs/>
          <w:color w:val="000000"/>
          <w:kern w:val="0"/>
          <w:sz w:val="24"/>
          <w:szCs w:val="24"/>
        </w:rPr>
        <w:t>一、招标内容：</w:t>
      </w:r>
    </w:p>
    <w:p w:rsidR="005855BF" w:rsidRPr="007D29EB" w:rsidRDefault="005855BF" w:rsidP="005855BF">
      <w:pPr>
        <w:widowControl/>
        <w:spacing w:line="440" w:lineRule="exact"/>
        <w:ind w:firstLineChars="200" w:firstLine="480"/>
        <w:jc w:val="left"/>
        <w:rPr>
          <w:rFonts w:ascii="楷体" w:eastAsia="楷体" w:hAnsi="楷体" w:cs="宋体"/>
          <w:bCs/>
          <w:color w:val="000000"/>
          <w:kern w:val="0"/>
          <w:sz w:val="24"/>
          <w:szCs w:val="24"/>
        </w:rPr>
      </w:pPr>
      <w:r w:rsidRPr="007D29EB">
        <w:rPr>
          <w:rFonts w:ascii="楷体" w:eastAsia="楷体" w:hAnsi="楷体" w:hint="eastAsia"/>
          <w:sz w:val="24"/>
          <w:szCs w:val="24"/>
        </w:rPr>
        <w:t>1.招标项目：四川文理学院《2017年届毕业生选聘指南》，共计2000册，最高限价2.5万元。大写：贰万伍仟元。</w:t>
      </w:r>
    </w:p>
    <w:p w:rsidR="005855BF" w:rsidRPr="007D29EB" w:rsidRDefault="005855BF" w:rsidP="005855BF">
      <w:pPr>
        <w:widowControl/>
        <w:spacing w:line="440" w:lineRule="exact"/>
        <w:ind w:firstLineChars="200" w:firstLine="480"/>
        <w:jc w:val="left"/>
        <w:rPr>
          <w:rFonts w:ascii="楷体" w:eastAsia="楷体" w:hAnsi="楷体" w:cs="宋体"/>
          <w:bCs/>
          <w:color w:val="000000"/>
          <w:kern w:val="0"/>
          <w:sz w:val="24"/>
          <w:szCs w:val="24"/>
        </w:rPr>
      </w:pPr>
      <w:r w:rsidRPr="007D29EB">
        <w:rPr>
          <w:rFonts w:ascii="楷体" w:eastAsia="楷体" w:hAnsi="楷体" w:cs="宋体" w:hint="eastAsia"/>
          <w:bCs/>
          <w:color w:val="000000"/>
          <w:kern w:val="0"/>
          <w:sz w:val="24"/>
          <w:szCs w:val="24"/>
        </w:rPr>
        <w:t>2.</w:t>
      </w:r>
      <w:r w:rsidRPr="007D29EB">
        <w:rPr>
          <w:rFonts w:ascii="楷体" w:eastAsia="楷体" w:hAnsi="楷体" w:hint="eastAsia"/>
          <w:sz w:val="24"/>
          <w:szCs w:val="24"/>
        </w:rPr>
        <w:t xml:space="preserve"> 资金来源：资金已到位。</w:t>
      </w:r>
    </w:p>
    <w:p w:rsidR="005855BF" w:rsidRDefault="005855BF" w:rsidP="005855BF">
      <w:pPr>
        <w:widowControl/>
        <w:spacing w:line="440" w:lineRule="exact"/>
        <w:ind w:firstLineChars="200" w:firstLine="482"/>
        <w:jc w:val="left"/>
        <w:rPr>
          <w:rFonts w:ascii="楷体" w:eastAsia="楷体" w:hAnsi="楷体" w:cs="宋体"/>
          <w:color w:val="000000"/>
          <w:kern w:val="0"/>
          <w:sz w:val="24"/>
          <w:szCs w:val="24"/>
        </w:rPr>
      </w:pPr>
      <w:r w:rsidRPr="007D29EB">
        <w:rPr>
          <w:rFonts w:ascii="楷体" w:eastAsia="楷体" w:hAnsi="楷体" w:cs="宋体" w:hint="eastAsia"/>
          <w:b/>
          <w:bCs/>
          <w:color w:val="000000"/>
          <w:kern w:val="0"/>
          <w:sz w:val="24"/>
          <w:szCs w:val="24"/>
        </w:rPr>
        <w:t xml:space="preserve">二、投标单位资格要求 </w:t>
      </w:r>
      <w:r w:rsidRPr="007D29EB">
        <w:rPr>
          <w:rFonts w:ascii="楷体" w:eastAsia="楷体" w:hAnsi="楷体" w:cs="宋体" w:hint="eastAsia"/>
          <w:b/>
          <w:bCs/>
          <w:color w:val="000000"/>
          <w:kern w:val="0"/>
          <w:sz w:val="24"/>
          <w:szCs w:val="24"/>
        </w:rPr>
        <w:br/>
      </w:r>
      <w:r w:rsidRPr="007D29EB">
        <w:rPr>
          <w:rFonts w:asciiTheme="minorEastAsia" w:eastAsia="楷体" w:hAnsiTheme="minorEastAsia" w:cs="宋体" w:hint="eastAsia"/>
          <w:color w:val="000000"/>
          <w:kern w:val="0"/>
          <w:sz w:val="24"/>
          <w:szCs w:val="24"/>
        </w:rPr>
        <w:t>  </w:t>
      </w:r>
      <w:r w:rsidRPr="007D29EB">
        <w:rPr>
          <w:rFonts w:ascii="楷体" w:eastAsia="楷体" w:hAnsi="楷体" w:cs="宋体" w:hint="eastAsia"/>
          <w:color w:val="000000"/>
          <w:kern w:val="0"/>
          <w:sz w:val="24"/>
          <w:szCs w:val="24"/>
        </w:rPr>
        <w:t xml:space="preserve">1、具备《中华人民共和国政府采购法》第二十二条规定的条件。 </w:t>
      </w:r>
      <w:r w:rsidRPr="007D29EB">
        <w:rPr>
          <w:rFonts w:ascii="楷体" w:eastAsia="楷体" w:hAnsi="楷体" w:cs="宋体" w:hint="eastAsia"/>
          <w:color w:val="000000"/>
          <w:kern w:val="0"/>
          <w:sz w:val="24"/>
          <w:szCs w:val="24"/>
        </w:rPr>
        <w:br/>
      </w:r>
      <w:r w:rsidRPr="007D29EB">
        <w:rPr>
          <w:rFonts w:asciiTheme="minorEastAsia" w:eastAsia="楷体" w:hAnsiTheme="minorEastAsia" w:cs="宋体" w:hint="eastAsia"/>
          <w:color w:val="000000"/>
          <w:kern w:val="0"/>
          <w:sz w:val="24"/>
          <w:szCs w:val="24"/>
        </w:rPr>
        <w:t>  </w:t>
      </w:r>
      <w:r w:rsidRPr="007D29EB">
        <w:rPr>
          <w:rFonts w:ascii="楷体" w:eastAsia="楷体" w:hAnsi="楷体" w:cs="宋体" w:hint="eastAsia"/>
          <w:color w:val="000000"/>
          <w:kern w:val="0"/>
          <w:sz w:val="24"/>
          <w:szCs w:val="24"/>
        </w:rPr>
        <w:t xml:space="preserve">2、注册资金人民币150万元以上（含150万元），提供本企业营业执照、税务登记证、组织机构代码证、印刷许可证上述证件复印件（加盖企业公章），同时提供原件备查。 </w:t>
      </w:r>
      <w:r w:rsidRPr="007D29EB">
        <w:rPr>
          <w:rFonts w:ascii="楷体" w:eastAsia="楷体" w:hAnsi="楷体" w:cs="宋体" w:hint="eastAsia"/>
          <w:color w:val="000000"/>
          <w:kern w:val="0"/>
          <w:sz w:val="24"/>
          <w:szCs w:val="24"/>
        </w:rPr>
        <w:br/>
      </w:r>
      <w:r w:rsidRPr="007D29EB">
        <w:rPr>
          <w:rFonts w:asciiTheme="minorEastAsia" w:eastAsia="楷体" w:hAnsiTheme="minorEastAsia" w:cs="宋体" w:hint="eastAsia"/>
          <w:color w:val="000000"/>
          <w:kern w:val="0"/>
          <w:sz w:val="24"/>
          <w:szCs w:val="24"/>
        </w:rPr>
        <w:t>  </w:t>
      </w:r>
      <w:r w:rsidRPr="007D29EB">
        <w:rPr>
          <w:rFonts w:ascii="楷体" w:eastAsia="楷体" w:hAnsi="楷体" w:cs="宋体" w:hint="eastAsia"/>
          <w:color w:val="000000"/>
          <w:kern w:val="0"/>
          <w:sz w:val="24"/>
          <w:szCs w:val="24"/>
        </w:rPr>
        <w:t>3、投标单位熟悉了解高校就业市场，有常年服务高校品牌宣传的实际经验（提供服务高校就业客户不少于五家的客户名单及相关证明材料），且拥有良好的企业口碑及诚信度，无不良记录。需提供201</w:t>
      </w:r>
      <w:r>
        <w:rPr>
          <w:rFonts w:ascii="楷体" w:eastAsia="楷体" w:hAnsi="楷体" w:cs="宋体" w:hint="eastAsia"/>
          <w:color w:val="000000"/>
          <w:kern w:val="0"/>
          <w:sz w:val="24"/>
          <w:szCs w:val="24"/>
        </w:rPr>
        <w:t>2</w:t>
      </w:r>
      <w:r w:rsidRPr="007D29EB">
        <w:rPr>
          <w:rFonts w:ascii="楷体" w:eastAsia="楷体" w:hAnsi="楷体" w:cs="宋体" w:hint="eastAsia"/>
          <w:color w:val="000000"/>
          <w:kern w:val="0"/>
          <w:sz w:val="24"/>
          <w:szCs w:val="24"/>
        </w:rPr>
        <w:t>年至201</w:t>
      </w:r>
      <w:r>
        <w:rPr>
          <w:rFonts w:ascii="楷体" w:eastAsia="楷体" w:hAnsi="楷体" w:cs="宋体" w:hint="eastAsia"/>
          <w:color w:val="000000"/>
          <w:kern w:val="0"/>
          <w:sz w:val="24"/>
          <w:szCs w:val="24"/>
        </w:rPr>
        <w:t>5</w:t>
      </w:r>
      <w:r w:rsidRPr="007D29EB">
        <w:rPr>
          <w:rFonts w:ascii="楷体" w:eastAsia="楷体" w:hAnsi="楷体" w:cs="宋体" w:hint="eastAsia"/>
          <w:color w:val="000000"/>
          <w:kern w:val="0"/>
          <w:sz w:val="24"/>
          <w:szCs w:val="24"/>
        </w:rPr>
        <w:t xml:space="preserve">年内完成金额超10万元以上至少3家以上高校合作证明材料。 </w:t>
      </w:r>
      <w:r w:rsidRPr="007D29EB">
        <w:rPr>
          <w:rFonts w:ascii="楷体" w:eastAsia="楷体" w:hAnsi="楷体" w:cs="宋体" w:hint="eastAsia"/>
          <w:color w:val="000000"/>
          <w:kern w:val="0"/>
          <w:sz w:val="24"/>
          <w:szCs w:val="24"/>
        </w:rPr>
        <w:br/>
      </w:r>
      <w:r w:rsidRPr="007D29EB">
        <w:rPr>
          <w:rFonts w:asciiTheme="minorEastAsia" w:eastAsia="楷体" w:hAnsiTheme="minorEastAsia" w:cs="宋体" w:hint="eastAsia"/>
          <w:color w:val="000000"/>
          <w:kern w:val="0"/>
          <w:sz w:val="24"/>
          <w:szCs w:val="24"/>
        </w:rPr>
        <w:t>  </w:t>
      </w:r>
      <w:r w:rsidRPr="007D29EB">
        <w:rPr>
          <w:rFonts w:ascii="楷体" w:eastAsia="楷体" w:hAnsi="楷体" w:cs="宋体" w:hint="eastAsia"/>
          <w:color w:val="000000"/>
          <w:kern w:val="0"/>
          <w:sz w:val="24"/>
          <w:szCs w:val="24"/>
        </w:rPr>
        <w:t xml:space="preserve">4、投标单位经办人出示本人身份证原件（交复印件），若投标单位经办人不是法人代表，须持企业法人代表签字授权委托书原件和身份证复印件并加盖企业公章。 </w:t>
      </w:r>
      <w:r w:rsidRPr="007D29EB">
        <w:rPr>
          <w:rFonts w:ascii="楷体" w:eastAsia="楷体" w:hAnsi="楷体" w:cs="宋体" w:hint="eastAsia"/>
          <w:color w:val="000000"/>
          <w:kern w:val="0"/>
          <w:sz w:val="24"/>
          <w:szCs w:val="24"/>
        </w:rPr>
        <w:br/>
      </w:r>
      <w:r w:rsidRPr="007D29EB">
        <w:rPr>
          <w:rFonts w:asciiTheme="minorEastAsia" w:eastAsia="楷体" w:hAnsiTheme="minorEastAsia" w:cs="宋体" w:hint="eastAsia"/>
          <w:color w:val="000000"/>
          <w:kern w:val="0"/>
          <w:sz w:val="24"/>
          <w:szCs w:val="24"/>
        </w:rPr>
        <w:t>  </w:t>
      </w:r>
      <w:r w:rsidRPr="007D29EB">
        <w:rPr>
          <w:rFonts w:ascii="楷体" w:eastAsia="楷体" w:hAnsi="楷体" w:cs="宋体" w:hint="eastAsia"/>
          <w:color w:val="000000"/>
          <w:kern w:val="0"/>
          <w:sz w:val="24"/>
          <w:szCs w:val="24"/>
        </w:rPr>
        <w:t xml:space="preserve">5、投标单位提供投标承诺书（内容包含价格、创意设计质量、印刷质量、服务质量、廉政保证等），企业法人代表需在承诺书上签名并加盖企业公章。 </w:t>
      </w:r>
      <w:r w:rsidRPr="007D29EB">
        <w:rPr>
          <w:rFonts w:ascii="楷体" w:eastAsia="楷体" w:hAnsi="楷体" w:cs="宋体" w:hint="eastAsia"/>
          <w:color w:val="000000"/>
          <w:kern w:val="0"/>
          <w:sz w:val="24"/>
          <w:szCs w:val="24"/>
        </w:rPr>
        <w:br/>
      </w:r>
      <w:r w:rsidRPr="007D29EB">
        <w:rPr>
          <w:rFonts w:asciiTheme="minorEastAsia" w:eastAsia="楷体" w:hAnsiTheme="minorEastAsia" w:cs="宋体" w:hint="eastAsia"/>
          <w:color w:val="000000"/>
          <w:kern w:val="0"/>
          <w:sz w:val="24"/>
          <w:szCs w:val="24"/>
        </w:rPr>
        <w:t>  </w:t>
      </w:r>
      <w:r w:rsidRPr="007D29EB">
        <w:rPr>
          <w:rFonts w:ascii="楷体" w:eastAsia="楷体" w:hAnsi="楷体" w:cs="宋体" w:hint="eastAsia"/>
          <w:color w:val="000000"/>
          <w:kern w:val="0"/>
          <w:sz w:val="24"/>
          <w:szCs w:val="24"/>
        </w:rPr>
        <w:t xml:space="preserve">6、投标单位具有规模化的设计公司和印刷实体, 有一定的规模化经营，不允许对该项目的设计和印刷进行转包。 </w:t>
      </w:r>
      <w:r w:rsidRPr="007D29EB">
        <w:rPr>
          <w:rFonts w:ascii="楷体" w:eastAsia="楷体" w:hAnsi="楷体" w:cs="宋体" w:hint="eastAsia"/>
          <w:color w:val="000000"/>
          <w:kern w:val="0"/>
          <w:sz w:val="24"/>
          <w:szCs w:val="24"/>
        </w:rPr>
        <w:br/>
      </w:r>
      <w:r w:rsidRPr="007D29EB">
        <w:rPr>
          <w:rFonts w:asciiTheme="minorEastAsia" w:eastAsia="楷体" w:hAnsiTheme="minorEastAsia" w:cs="宋体" w:hint="eastAsia"/>
          <w:color w:val="000000"/>
          <w:kern w:val="0"/>
          <w:sz w:val="24"/>
          <w:szCs w:val="24"/>
        </w:rPr>
        <w:t> </w:t>
      </w:r>
      <w:r w:rsidRPr="007D29EB">
        <w:rPr>
          <w:rFonts w:ascii="楷体" w:eastAsia="楷体" w:hAnsi="楷体" w:cs="宋体" w:hint="eastAsia"/>
          <w:color w:val="000000"/>
          <w:kern w:val="0"/>
          <w:sz w:val="24"/>
          <w:szCs w:val="24"/>
        </w:rPr>
        <w:t xml:space="preserve">  7、投标单位提供为我校设计完善的“</w:t>
      </w:r>
      <w:r w:rsidRPr="007D29EB">
        <w:rPr>
          <w:rFonts w:ascii="楷体" w:eastAsia="楷体" w:hAnsi="楷体" w:cs="黑体" w:hint="eastAsia"/>
          <w:bCs/>
          <w:color w:val="000000"/>
          <w:sz w:val="24"/>
          <w:szCs w:val="24"/>
        </w:rPr>
        <w:t>2017届毕业生选聘指南”</w:t>
      </w:r>
      <w:r w:rsidRPr="007D29EB">
        <w:rPr>
          <w:rFonts w:ascii="楷体" w:eastAsia="楷体" w:hAnsi="楷体" w:cs="宋体" w:hint="eastAsia"/>
          <w:color w:val="000000"/>
          <w:kern w:val="0"/>
          <w:sz w:val="24"/>
          <w:szCs w:val="24"/>
        </w:rPr>
        <w:t xml:space="preserve">等设计样稿各一套。 </w:t>
      </w:r>
      <w:r w:rsidRPr="007D29EB">
        <w:rPr>
          <w:rFonts w:ascii="楷体" w:eastAsia="楷体" w:hAnsi="楷体" w:cs="宋体" w:hint="eastAsia"/>
          <w:color w:val="000000"/>
          <w:kern w:val="0"/>
          <w:sz w:val="24"/>
          <w:szCs w:val="24"/>
        </w:rPr>
        <w:br/>
      </w:r>
      <w:r w:rsidRPr="007D29EB">
        <w:rPr>
          <w:rFonts w:asciiTheme="minorEastAsia" w:eastAsia="楷体" w:hAnsiTheme="minorEastAsia" w:cs="宋体" w:hint="eastAsia"/>
          <w:b/>
          <w:color w:val="000000"/>
          <w:kern w:val="0"/>
          <w:sz w:val="24"/>
          <w:szCs w:val="24"/>
        </w:rPr>
        <w:t>  </w:t>
      </w:r>
      <w:r w:rsidRPr="007D29EB">
        <w:rPr>
          <w:rFonts w:ascii="楷体" w:eastAsia="楷体" w:hAnsi="楷体" w:cs="宋体" w:hint="eastAsia"/>
          <w:b/>
          <w:bCs/>
          <w:color w:val="000000"/>
          <w:kern w:val="0"/>
          <w:sz w:val="24"/>
          <w:szCs w:val="24"/>
        </w:rPr>
        <w:t xml:space="preserve">三、领取招标文件 </w:t>
      </w:r>
      <w:r w:rsidRPr="007D29EB">
        <w:rPr>
          <w:rFonts w:ascii="楷体" w:eastAsia="楷体" w:hAnsi="楷体" w:cs="宋体" w:hint="eastAsia"/>
          <w:b/>
          <w:bCs/>
          <w:color w:val="000000"/>
          <w:kern w:val="0"/>
          <w:sz w:val="24"/>
          <w:szCs w:val="24"/>
        </w:rPr>
        <w:br/>
      </w:r>
      <w:r w:rsidRPr="007D29EB">
        <w:rPr>
          <w:rFonts w:asciiTheme="minorEastAsia" w:eastAsia="楷体" w:hAnsiTheme="minorEastAsia" w:cs="宋体" w:hint="eastAsia"/>
          <w:color w:val="000000"/>
          <w:kern w:val="0"/>
          <w:sz w:val="24"/>
          <w:szCs w:val="24"/>
        </w:rPr>
        <w:lastRenderedPageBreak/>
        <w:t>  </w:t>
      </w:r>
      <w:r w:rsidRPr="007D29EB">
        <w:rPr>
          <w:rFonts w:ascii="楷体" w:eastAsia="楷体" w:hAnsi="楷体" w:cs="宋体" w:hint="eastAsia"/>
          <w:color w:val="000000"/>
          <w:kern w:val="0"/>
          <w:sz w:val="24"/>
          <w:szCs w:val="24"/>
        </w:rPr>
        <w:t>1、领取时间：2017年10月13日至10月17日。</w:t>
      </w:r>
      <w:r w:rsidRPr="007D29EB">
        <w:rPr>
          <w:rFonts w:ascii="楷体" w:eastAsia="楷体" w:hAnsi="楷体" w:cs="宋体" w:hint="eastAsia"/>
          <w:color w:val="000000"/>
          <w:kern w:val="0"/>
          <w:sz w:val="24"/>
          <w:szCs w:val="24"/>
        </w:rPr>
        <w:br/>
      </w:r>
      <w:r w:rsidRPr="007D29EB">
        <w:rPr>
          <w:rFonts w:asciiTheme="minorEastAsia" w:eastAsia="楷体" w:hAnsiTheme="minorEastAsia" w:cs="宋体" w:hint="eastAsia"/>
          <w:color w:val="000000"/>
          <w:kern w:val="0"/>
          <w:sz w:val="24"/>
          <w:szCs w:val="24"/>
        </w:rPr>
        <w:t>  </w:t>
      </w:r>
      <w:r w:rsidRPr="007D29EB">
        <w:rPr>
          <w:rFonts w:ascii="楷体" w:eastAsia="楷体" w:hAnsi="楷体" w:cs="宋体" w:hint="eastAsia"/>
          <w:color w:val="000000"/>
          <w:kern w:val="0"/>
          <w:sz w:val="24"/>
          <w:szCs w:val="24"/>
        </w:rPr>
        <w:t>2、</w:t>
      </w:r>
      <w:r w:rsidRPr="007F136C">
        <w:rPr>
          <w:rFonts w:ascii="楷体_GB2312" w:eastAsia="楷体_GB2312" w:hint="eastAsia"/>
          <w:sz w:val="24"/>
          <w:szCs w:val="24"/>
        </w:rPr>
        <w:t>获取方式：</w:t>
      </w:r>
      <w:r w:rsidRPr="00281F96">
        <w:rPr>
          <w:rFonts w:ascii="楷体_GB2312" w:eastAsia="楷体_GB2312" w:hint="eastAsia"/>
          <w:sz w:val="24"/>
          <w:szCs w:val="24"/>
        </w:rPr>
        <w:t>在公告的附件上下载。</w:t>
      </w:r>
    </w:p>
    <w:p w:rsidR="005855BF" w:rsidRPr="007D29EB" w:rsidRDefault="005855BF" w:rsidP="005855BF">
      <w:pPr>
        <w:widowControl/>
        <w:spacing w:line="440" w:lineRule="exact"/>
        <w:ind w:firstLineChars="200" w:firstLine="482"/>
        <w:jc w:val="left"/>
        <w:rPr>
          <w:rFonts w:ascii="楷体" w:eastAsia="楷体" w:hAnsi="楷体" w:cs="宋体"/>
          <w:color w:val="000000"/>
          <w:kern w:val="0"/>
          <w:sz w:val="24"/>
          <w:szCs w:val="24"/>
        </w:rPr>
      </w:pPr>
      <w:r w:rsidRPr="007D29EB">
        <w:rPr>
          <w:rFonts w:ascii="楷体" w:eastAsia="楷体" w:hAnsi="楷体" w:cs="宋体" w:hint="eastAsia"/>
          <w:b/>
          <w:bCs/>
          <w:color w:val="000000"/>
          <w:kern w:val="0"/>
          <w:sz w:val="24"/>
          <w:szCs w:val="24"/>
        </w:rPr>
        <w:t>四、招标程序</w:t>
      </w:r>
      <w:r w:rsidRPr="007D29EB">
        <w:rPr>
          <w:rFonts w:ascii="楷体" w:eastAsia="楷体" w:hAnsi="楷体" w:cs="宋体" w:hint="eastAsia"/>
          <w:b/>
          <w:color w:val="000000"/>
          <w:kern w:val="0"/>
          <w:sz w:val="24"/>
          <w:szCs w:val="24"/>
        </w:rPr>
        <w:t xml:space="preserve"> </w:t>
      </w:r>
      <w:r w:rsidRPr="007D29EB">
        <w:rPr>
          <w:rFonts w:ascii="楷体" w:eastAsia="楷体" w:hAnsi="楷体" w:cs="宋体" w:hint="eastAsia"/>
          <w:b/>
          <w:color w:val="000000"/>
          <w:kern w:val="0"/>
          <w:sz w:val="24"/>
          <w:szCs w:val="24"/>
        </w:rPr>
        <w:br/>
      </w:r>
      <w:r w:rsidRPr="007D29EB">
        <w:rPr>
          <w:rFonts w:asciiTheme="minorEastAsia" w:eastAsia="楷体" w:hAnsiTheme="minorEastAsia" w:cs="宋体" w:hint="eastAsia"/>
          <w:color w:val="000000"/>
          <w:kern w:val="0"/>
          <w:sz w:val="24"/>
          <w:szCs w:val="24"/>
        </w:rPr>
        <w:t>  </w:t>
      </w:r>
      <w:r w:rsidRPr="007D29EB">
        <w:rPr>
          <w:rFonts w:ascii="楷体" w:eastAsia="楷体" w:hAnsi="楷体" w:cs="宋体" w:hint="eastAsia"/>
          <w:color w:val="000000"/>
          <w:kern w:val="0"/>
          <w:sz w:val="24"/>
          <w:szCs w:val="24"/>
        </w:rPr>
        <w:t xml:space="preserve">1、开标时间 </w:t>
      </w:r>
      <w:r w:rsidRPr="007D29EB">
        <w:rPr>
          <w:rFonts w:ascii="楷体" w:eastAsia="楷体" w:hAnsi="楷体" w:cs="宋体" w:hint="eastAsia"/>
          <w:color w:val="000000"/>
          <w:kern w:val="0"/>
          <w:sz w:val="24"/>
          <w:szCs w:val="24"/>
        </w:rPr>
        <w:br/>
        <w:t xml:space="preserve">    </w:t>
      </w:r>
      <w:r>
        <w:rPr>
          <w:rFonts w:ascii="楷体" w:eastAsia="楷体" w:hAnsi="楷体" w:cs="宋体" w:hint="eastAsia"/>
          <w:color w:val="000000"/>
          <w:kern w:val="0"/>
          <w:sz w:val="24"/>
          <w:szCs w:val="24"/>
        </w:rPr>
        <w:t>获</w:t>
      </w:r>
      <w:r w:rsidRPr="007D29EB">
        <w:rPr>
          <w:rFonts w:ascii="楷体" w:eastAsia="楷体" w:hAnsi="楷体" w:cs="宋体" w:hint="eastAsia"/>
          <w:color w:val="000000"/>
          <w:kern w:val="0"/>
          <w:sz w:val="24"/>
          <w:szCs w:val="24"/>
        </w:rPr>
        <w:t>取了邀请招标文件的投标单位，须于2017年10月21日15:00前将本单位的投标文件密封装袋送达到四川文理学院</w:t>
      </w:r>
      <w:r>
        <w:rPr>
          <w:rFonts w:ascii="楷体" w:eastAsia="楷体" w:hAnsi="楷体" w:cs="宋体" w:hint="eastAsia"/>
          <w:color w:val="000000"/>
          <w:kern w:val="0"/>
          <w:sz w:val="24"/>
          <w:szCs w:val="24"/>
        </w:rPr>
        <w:t>招生就业处，逾期</w:t>
      </w:r>
      <w:r w:rsidRPr="007D29EB">
        <w:rPr>
          <w:rFonts w:ascii="楷体" w:eastAsia="楷体" w:hAnsi="楷体" w:cs="宋体" w:hint="eastAsia"/>
          <w:color w:val="000000"/>
          <w:kern w:val="0"/>
          <w:sz w:val="24"/>
          <w:szCs w:val="24"/>
        </w:rPr>
        <w:t xml:space="preserve">一律不予受理。2017年10月24日15:00学校将在莲湖校区行政楼进行开标。 </w:t>
      </w:r>
      <w:r w:rsidRPr="007D29EB">
        <w:rPr>
          <w:rFonts w:ascii="楷体" w:eastAsia="楷体" w:hAnsi="楷体" w:cs="宋体" w:hint="eastAsia"/>
          <w:color w:val="000000"/>
          <w:kern w:val="0"/>
          <w:sz w:val="24"/>
          <w:szCs w:val="24"/>
        </w:rPr>
        <w:br/>
      </w:r>
      <w:r w:rsidRPr="007D29EB">
        <w:rPr>
          <w:rFonts w:asciiTheme="minorEastAsia" w:eastAsia="楷体" w:hAnsiTheme="minorEastAsia" w:cs="宋体" w:hint="eastAsia"/>
          <w:color w:val="000000"/>
          <w:kern w:val="0"/>
          <w:sz w:val="24"/>
          <w:szCs w:val="24"/>
        </w:rPr>
        <w:t>  </w:t>
      </w:r>
      <w:r w:rsidRPr="007D29EB">
        <w:rPr>
          <w:rFonts w:ascii="楷体" w:eastAsia="楷体" w:hAnsi="楷体" w:cs="宋体" w:hint="eastAsia"/>
          <w:color w:val="000000"/>
          <w:kern w:val="0"/>
          <w:sz w:val="24"/>
          <w:szCs w:val="24"/>
        </w:rPr>
        <w:t xml:space="preserve">2、评标办法 </w:t>
      </w:r>
      <w:r w:rsidRPr="007D29EB">
        <w:rPr>
          <w:rFonts w:ascii="楷体" w:eastAsia="楷体" w:hAnsi="楷体" w:cs="宋体" w:hint="eastAsia"/>
          <w:color w:val="000000"/>
          <w:kern w:val="0"/>
          <w:sz w:val="24"/>
          <w:szCs w:val="24"/>
        </w:rPr>
        <w:br/>
      </w:r>
      <w:r w:rsidRPr="007D29EB">
        <w:rPr>
          <w:rFonts w:asciiTheme="minorEastAsia" w:eastAsia="楷体" w:hAnsiTheme="minorEastAsia" w:cs="宋体" w:hint="eastAsia"/>
          <w:color w:val="000000"/>
          <w:kern w:val="0"/>
          <w:sz w:val="24"/>
          <w:szCs w:val="24"/>
        </w:rPr>
        <w:t>  </w:t>
      </w:r>
      <w:r w:rsidRPr="007D29EB">
        <w:rPr>
          <w:rFonts w:ascii="楷体" w:eastAsia="楷体" w:hAnsi="楷体" w:cs="宋体" w:hint="eastAsia"/>
          <w:color w:val="000000"/>
          <w:kern w:val="0"/>
          <w:sz w:val="24"/>
          <w:szCs w:val="24"/>
        </w:rPr>
        <w:t xml:space="preserve">A：由我校组成的评标委员会对投标单位的设计稿件进行评审； </w:t>
      </w:r>
      <w:r w:rsidRPr="007D29EB">
        <w:rPr>
          <w:rFonts w:ascii="楷体" w:eastAsia="楷体" w:hAnsi="楷体" w:cs="宋体" w:hint="eastAsia"/>
          <w:color w:val="000000"/>
          <w:kern w:val="0"/>
          <w:sz w:val="24"/>
          <w:szCs w:val="24"/>
        </w:rPr>
        <w:br/>
      </w:r>
      <w:r w:rsidRPr="007D29EB">
        <w:rPr>
          <w:rFonts w:asciiTheme="minorEastAsia" w:eastAsia="楷体" w:hAnsiTheme="minorEastAsia" w:cs="宋体" w:hint="eastAsia"/>
          <w:color w:val="000000"/>
          <w:kern w:val="0"/>
          <w:sz w:val="24"/>
          <w:szCs w:val="24"/>
        </w:rPr>
        <w:t>  </w:t>
      </w:r>
      <w:r w:rsidRPr="007D29EB">
        <w:rPr>
          <w:rFonts w:ascii="楷体" w:eastAsia="楷体" w:hAnsi="楷体" w:cs="宋体" w:hint="eastAsia"/>
          <w:color w:val="000000"/>
          <w:kern w:val="0"/>
          <w:sz w:val="24"/>
          <w:szCs w:val="24"/>
        </w:rPr>
        <w:t>B：由我校组成的评标委员会对投标单位的投标文件规定资格要求内容进行全面审查，如果投标单位未按照我校要求提供相应报价材料，或投标单位提供的投标材料与我校的要求不符合，我校将取消投标单位的投标资格。</w:t>
      </w:r>
    </w:p>
    <w:p w:rsidR="005855BF" w:rsidRPr="007D29EB" w:rsidRDefault="005855BF" w:rsidP="005855BF">
      <w:pPr>
        <w:widowControl/>
        <w:spacing w:line="440" w:lineRule="exact"/>
        <w:ind w:firstLineChars="200" w:firstLine="480"/>
        <w:jc w:val="left"/>
        <w:rPr>
          <w:rFonts w:ascii="楷体" w:eastAsia="楷体" w:hAnsi="楷体" w:cs="宋体"/>
          <w:color w:val="000000"/>
          <w:kern w:val="0"/>
          <w:sz w:val="24"/>
          <w:szCs w:val="24"/>
        </w:rPr>
      </w:pPr>
      <w:r w:rsidRPr="007D29EB">
        <w:rPr>
          <w:rFonts w:ascii="楷体" w:eastAsia="楷体" w:hAnsi="楷体" w:cs="宋体" w:hint="eastAsia"/>
          <w:color w:val="000000"/>
          <w:kern w:val="0"/>
          <w:sz w:val="24"/>
          <w:szCs w:val="24"/>
        </w:rPr>
        <w:t xml:space="preserve">3、投标单位须报告印制总价。印制价格包含策划、文案撰写、摄影、创意设计、电分、制版、菲林、数码样、传统样、校对、纸张、印工费、晒版费、油墨费、装订费、特殊工艺、折页成型邮寄、配送、运输费、税费等所有费用。 </w:t>
      </w:r>
    </w:p>
    <w:p w:rsidR="005855BF" w:rsidRPr="007D29EB" w:rsidRDefault="005855BF" w:rsidP="005855BF">
      <w:pPr>
        <w:widowControl/>
        <w:spacing w:line="440" w:lineRule="exact"/>
        <w:ind w:firstLineChars="200" w:firstLine="480"/>
        <w:jc w:val="left"/>
        <w:rPr>
          <w:rFonts w:ascii="楷体" w:eastAsia="楷体" w:hAnsi="楷体" w:cs="宋体"/>
          <w:color w:val="000000"/>
          <w:kern w:val="0"/>
          <w:sz w:val="24"/>
          <w:szCs w:val="24"/>
        </w:rPr>
      </w:pPr>
      <w:r w:rsidRPr="007D29EB">
        <w:rPr>
          <w:rFonts w:ascii="楷体" w:eastAsia="楷体" w:hAnsi="楷体" w:cs="宋体" w:hint="eastAsia"/>
          <w:color w:val="000000"/>
          <w:kern w:val="0"/>
          <w:sz w:val="24"/>
          <w:szCs w:val="24"/>
        </w:rPr>
        <w:t>4、本项目采用综合评分法评标，得分由高到低排名确定中标侯选人。评分标准如下：</w:t>
      </w:r>
    </w:p>
    <w:p w:rsidR="005855BF" w:rsidRDefault="005855BF" w:rsidP="005855BF">
      <w:pPr>
        <w:widowControl/>
        <w:spacing w:line="440" w:lineRule="exact"/>
        <w:jc w:val="left"/>
        <w:rPr>
          <w:rFonts w:ascii="楷体" w:eastAsia="楷体" w:hAnsi="楷体" w:cs="宋体"/>
          <w:color w:val="000000"/>
          <w:kern w:val="0"/>
          <w:sz w:val="24"/>
          <w:szCs w:val="24"/>
        </w:rPr>
      </w:pPr>
      <w:r w:rsidRPr="007D29EB">
        <w:rPr>
          <w:rFonts w:asciiTheme="minorEastAsia" w:eastAsia="楷体" w:hAnsiTheme="minorEastAsia" w:cs="宋体" w:hint="eastAsia"/>
          <w:color w:val="000000"/>
          <w:kern w:val="0"/>
          <w:sz w:val="24"/>
          <w:szCs w:val="24"/>
        </w:rPr>
        <w:t>  </w:t>
      </w:r>
      <w:r w:rsidRPr="007D29EB">
        <w:rPr>
          <w:rFonts w:ascii="楷体" w:eastAsia="楷体" w:hAnsi="楷体" w:cs="宋体" w:hint="eastAsia"/>
          <w:color w:val="000000"/>
          <w:kern w:val="0"/>
          <w:sz w:val="24"/>
          <w:szCs w:val="24"/>
        </w:rPr>
        <w:t xml:space="preserve">（1） 价格 40分 各合格投标公司单册报价最低的为满分40分，每高出最低价10%扣0.5分。 </w:t>
      </w:r>
      <w:r w:rsidRPr="007D29EB">
        <w:rPr>
          <w:rFonts w:ascii="楷体" w:eastAsia="楷体" w:hAnsi="楷体" w:cs="宋体" w:hint="eastAsia"/>
          <w:color w:val="000000"/>
          <w:kern w:val="0"/>
          <w:sz w:val="24"/>
          <w:szCs w:val="24"/>
        </w:rPr>
        <w:br/>
      </w:r>
      <w:r w:rsidRPr="007D29EB">
        <w:rPr>
          <w:rFonts w:asciiTheme="minorEastAsia" w:eastAsia="楷体" w:hAnsiTheme="minorEastAsia" w:cs="宋体" w:hint="eastAsia"/>
          <w:color w:val="000000"/>
          <w:kern w:val="0"/>
          <w:sz w:val="24"/>
          <w:szCs w:val="24"/>
        </w:rPr>
        <w:t>  </w:t>
      </w:r>
      <w:r w:rsidRPr="007D29EB">
        <w:rPr>
          <w:rFonts w:ascii="楷体" w:eastAsia="楷体" w:hAnsi="楷体" w:cs="宋体" w:hint="eastAsia"/>
          <w:color w:val="000000"/>
          <w:kern w:val="0"/>
          <w:sz w:val="24"/>
          <w:szCs w:val="24"/>
        </w:rPr>
        <w:t xml:space="preserve">（2） 设计方案 30分 </w:t>
      </w:r>
      <w:r w:rsidRPr="007D29EB">
        <w:rPr>
          <w:rFonts w:ascii="楷体" w:eastAsia="楷体" w:hAnsi="楷体" w:cs="宋体" w:hint="eastAsia"/>
          <w:color w:val="000000"/>
          <w:kern w:val="0"/>
          <w:sz w:val="24"/>
          <w:szCs w:val="24"/>
        </w:rPr>
        <w:br/>
      </w:r>
      <w:r w:rsidRPr="007D29EB">
        <w:rPr>
          <w:rFonts w:asciiTheme="minorEastAsia" w:eastAsia="楷体" w:hAnsiTheme="minorEastAsia" w:cs="宋体" w:hint="eastAsia"/>
          <w:color w:val="000000"/>
          <w:kern w:val="0"/>
          <w:sz w:val="24"/>
          <w:szCs w:val="24"/>
        </w:rPr>
        <w:t>  </w:t>
      </w:r>
      <w:r w:rsidRPr="007D29EB">
        <w:rPr>
          <w:rFonts w:ascii="楷体" w:eastAsia="楷体" w:hAnsi="楷体" w:cs="宋体" w:hint="eastAsia"/>
          <w:color w:val="000000"/>
          <w:kern w:val="0"/>
          <w:sz w:val="24"/>
          <w:szCs w:val="24"/>
        </w:rPr>
        <w:t xml:space="preserve">（3） 公司业绩 20分 </w:t>
      </w:r>
      <w:r w:rsidRPr="007D29EB">
        <w:rPr>
          <w:rFonts w:ascii="楷体" w:eastAsia="楷体" w:hAnsi="楷体" w:cs="宋体" w:hint="eastAsia"/>
          <w:color w:val="000000"/>
          <w:kern w:val="0"/>
          <w:sz w:val="24"/>
          <w:szCs w:val="24"/>
        </w:rPr>
        <w:br/>
      </w:r>
      <w:r w:rsidRPr="007D29EB">
        <w:rPr>
          <w:rFonts w:asciiTheme="minorEastAsia" w:eastAsia="楷体" w:hAnsiTheme="minorEastAsia" w:cs="宋体" w:hint="eastAsia"/>
          <w:color w:val="000000"/>
          <w:kern w:val="0"/>
          <w:sz w:val="24"/>
          <w:szCs w:val="24"/>
        </w:rPr>
        <w:t>  </w:t>
      </w:r>
      <w:r w:rsidRPr="007D29EB">
        <w:rPr>
          <w:rFonts w:ascii="楷体" w:eastAsia="楷体" w:hAnsi="楷体" w:cs="宋体" w:hint="eastAsia"/>
          <w:color w:val="000000"/>
          <w:kern w:val="0"/>
          <w:sz w:val="24"/>
          <w:szCs w:val="24"/>
        </w:rPr>
        <w:t xml:space="preserve">（4） 公司综合实力 10分 </w:t>
      </w:r>
      <w:r w:rsidRPr="007D29EB">
        <w:rPr>
          <w:rFonts w:ascii="楷体" w:eastAsia="楷体" w:hAnsi="楷体" w:cs="宋体" w:hint="eastAsia"/>
          <w:color w:val="000000"/>
          <w:kern w:val="0"/>
          <w:sz w:val="24"/>
          <w:szCs w:val="24"/>
        </w:rPr>
        <w:br/>
      </w:r>
      <w:r w:rsidRPr="007D29EB">
        <w:rPr>
          <w:rFonts w:asciiTheme="minorEastAsia" w:eastAsia="楷体" w:hAnsiTheme="minorEastAsia" w:cs="宋体" w:hint="eastAsia"/>
          <w:color w:val="000000"/>
          <w:kern w:val="0"/>
          <w:sz w:val="24"/>
          <w:szCs w:val="24"/>
        </w:rPr>
        <w:t>  </w:t>
      </w:r>
      <w:r w:rsidRPr="007D29EB">
        <w:rPr>
          <w:rFonts w:ascii="楷体" w:eastAsia="楷体" w:hAnsi="楷体" w:cs="宋体" w:hint="eastAsia"/>
          <w:color w:val="000000"/>
          <w:kern w:val="0"/>
          <w:sz w:val="24"/>
          <w:szCs w:val="24"/>
        </w:rPr>
        <w:t xml:space="preserve">总分 100分 </w:t>
      </w:r>
      <w:r w:rsidRPr="007D29EB">
        <w:rPr>
          <w:rFonts w:ascii="楷体" w:eastAsia="楷体" w:hAnsi="楷体" w:cs="宋体" w:hint="eastAsia"/>
          <w:color w:val="000000"/>
          <w:kern w:val="0"/>
          <w:sz w:val="24"/>
          <w:szCs w:val="24"/>
        </w:rPr>
        <w:br/>
      </w:r>
      <w:r w:rsidRPr="007D29EB">
        <w:rPr>
          <w:rFonts w:asciiTheme="minorEastAsia" w:eastAsia="楷体" w:hAnsiTheme="minorEastAsia" w:cs="宋体" w:hint="eastAsia"/>
          <w:color w:val="000000"/>
          <w:kern w:val="0"/>
          <w:sz w:val="24"/>
          <w:szCs w:val="24"/>
        </w:rPr>
        <w:t>  </w:t>
      </w:r>
      <w:r w:rsidRPr="007D29EB">
        <w:rPr>
          <w:rFonts w:ascii="楷体" w:eastAsia="楷体" w:hAnsi="楷体" w:cs="宋体" w:hint="eastAsia"/>
          <w:color w:val="000000"/>
          <w:kern w:val="0"/>
          <w:sz w:val="24"/>
          <w:szCs w:val="24"/>
        </w:rPr>
        <w:t xml:space="preserve">6、中标结果确定：由学校组成的评标委员会集体综合评标后现场确定中标单位。最低报价不作为中标的唯一条件，未能中标的单位，我校对其原因不作解释。 </w:t>
      </w:r>
      <w:r w:rsidRPr="007D29EB">
        <w:rPr>
          <w:rFonts w:ascii="楷体" w:eastAsia="楷体" w:hAnsi="楷体" w:cs="宋体" w:hint="eastAsia"/>
          <w:color w:val="000000"/>
          <w:kern w:val="0"/>
          <w:sz w:val="24"/>
          <w:szCs w:val="24"/>
        </w:rPr>
        <w:br/>
      </w:r>
      <w:r w:rsidRPr="007D29EB">
        <w:rPr>
          <w:rFonts w:asciiTheme="minorEastAsia" w:eastAsia="楷体" w:hAnsiTheme="minorEastAsia" w:cs="宋体" w:hint="eastAsia"/>
          <w:color w:val="000000"/>
          <w:kern w:val="0"/>
          <w:sz w:val="24"/>
          <w:szCs w:val="24"/>
        </w:rPr>
        <w:t>  </w:t>
      </w:r>
      <w:r w:rsidRPr="007D29EB">
        <w:rPr>
          <w:rFonts w:ascii="楷体" w:eastAsia="楷体" w:hAnsi="楷体" w:cs="宋体" w:hint="eastAsia"/>
          <w:color w:val="000000"/>
          <w:kern w:val="0"/>
          <w:sz w:val="24"/>
          <w:szCs w:val="24"/>
        </w:rPr>
        <w:t xml:space="preserve">7、我校对中标单位的设计稿件，作为标准样稿，标准样稿由招标人保存，作为验收依据。 </w:t>
      </w:r>
    </w:p>
    <w:p w:rsidR="005855BF" w:rsidRDefault="005855BF" w:rsidP="005855BF">
      <w:pPr>
        <w:widowControl/>
        <w:spacing w:line="440" w:lineRule="exact"/>
        <w:ind w:firstLineChars="200" w:firstLine="482"/>
        <w:jc w:val="left"/>
        <w:rPr>
          <w:rFonts w:ascii="楷体" w:eastAsia="楷体" w:hAnsi="楷体" w:cs="宋体"/>
          <w:color w:val="000000"/>
          <w:kern w:val="0"/>
          <w:sz w:val="24"/>
          <w:szCs w:val="24"/>
        </w:rPr>
      </w:pPr>
      <w:r w:rsidRPr="007D29EB">
        <w:rPr>
          <w:rFonts w:ascii="楷体" w:eastAsia="楷体" w:hAnsi="楷体" w:cs="宋体" w:hint="eastAsia"/>
          <w:b/>
          <w:bCs/>
          <w:color w:val="000000"/>
          <w:kern w:val="0"/>
          <w:sz w:val="24"/>
          <w:szCs w:val="24"/>
        </w:rPr>
        <w:t xml:space="preserve">五、合同签订及交货方式 </w:t>
      </w:r>
      <w:r w:rsidRPr="007D29EB">
        <w:rPr>
          <w:rFonts w:ascii="楷体" w:eastAsia="楷体" w:hAnsi="楷体" w:cs="宋体" w:hint="eastAsia"/>
          <w:b/>
          <w:bCs/>
          <w:color w:val="000000"/>
          <w:kern w:val="0"/>
          <w:sz w:val="24"/>
          <w:szCs w:val="24"/>
        </w:rPr>
        <w:br/>
      </w:r>
      <w:r w:rsidRPr="007D29EB">
        <w:rPr>
          <w:rFonts w:asciiTheme="minorEastAsia" w:eastAsia="楷体" w:hAnsiTheme="minorEastAsia" w:cs="宋体" w:hint="eastAsia"/>
          <w:color w:val="000000"/>
          <w:kern w:val="0"/>
          <w:sz w:val="24"/>
          <w:szCs w:val="24"/>
        </w:rPr>
        <w:t>  </w:t>
      </w:r>
      <w:r w:rsidRPr="007D29EB">
        <w:rPr>
          <w:rFonts w:ascii="楷体" w:eastAsia="楷体" w:hAnsi="楷体" w:cs="宋体" w:hint="eastAsia"/>
          <w:color w:val="000000"/>
          <w:kern w:val="0"/>
          <w:sz w:val="24"/>
          <w:szCs w:val="24"/>
        </w:rPr>
        <w:t>1、中标人在接到中标通知当日，即与我方进行设计沟通，待设计样稿达到我方要求时签订合同。中标单位在接到中标通知3日内，所设计稿件经反复修改</w:t>
      </w:r>
      <w:r w:rsidRPr="007D29EB">
        <w:rPr>
          <w:rFonts w:ascii="楷体" w:eastAsia="楷体" w:hAnsi="楷体" w:cs="宋体" w:hint="eastAsia"/>
          <w:color w:val="000000"/>
          <w:kern w:val="0"/>
          <w:sz w:val="24"/>
          <w:szCs w:val="24"/>
        </w:rPr>
        <w:lastRenderedPageBreak/>
        <w:t xml:space="preserve">后仍未达到我校要求，我校有权选择符合条件的第二中标单位作为合作单位。原中标单位此前所产生的一切费用自行承担； </w:t>
      </w:r>
      <w:r w:rsidRPr="007D29EB">
        <w:rPr>
          <w:rFonts w:ascii="楷体" w:eastAsia="楷体" w:hAnsi="楷体" w:cs="宋体" w:hint="eastAsia"/>
          <w:color w:val="000000"/>
          <w:kern w:val="0"/>
          <w:sz w:val="24"/>
          <w:szCs w:val="24"/>
        </w:rPr>
        <w:br/>
      </w:r>
      <w:r w:rsidRPr="007D29EB">
        <w:rPr>
          <w:rFonts w:asciiTheme="minorEastAsia" w:eastAsia="楷体" w:hAnsiTheme="minorEastAsia" w:cs="宋体" w:hint="eastAsia"/>
          <w:color w:val="000000"/>
          <w:kern w:val="0"/>
          <w:sz w:val="24"/>
          <w:szCs w:val="24"/>
        </w:rPr>
        <w:t>  </w:t>
      </w:r>
      <w:r w:rsidRPr="007D29EB">
        <w:rPr>
          <w:rFonts w:ascii="楷体" w:eastAsia="楷体" w:hAnsi="楷体" w:cs="宋体" w:hint="eastAsia"/>
          <w:color w:val="000000"/>
          <w:kern w:val="0"/>
          <w:sz w:val="24"/>
          <w:szCs w:val="24"/>
        </w:rPr>
        <w:t>2、中标单位必须在签订合同后十日内完成项目，并送往四川文理学院莲湖校区</w:t>
      </w:r>
      <w:r>
        <w:rPr>
          <w:rFonts w:ascii="楷体" w:eastAsia="楷体" w:hAnsi="楷体" w:cs="宋体" w:hint="eastAsia"/>
          <w:color w:val="000000"/>
          <w:kern w:val="0"/>
          <w:sz w:val="24"/>
          <w:szCs w:val="24"/>
        </w:rPr>
        <w:t>招生</w:t>
      </w:r>
      <w:r w:rsidRPr="007D29EB">
        <w:rPr>
          <w:rFonts w:ascii="楷体" w:eastAsia="楷体" w:hAnsi="楷体" w:cs="宋体" w:hint="eastAsia"/>
          <w:color w:val="000000"/>
          <w:kern w:val="0"/>
          <w:sz w:val="24"/>
          <w:szCs w:val="24"/>
        </w:rPr>
        <w:t>就业处办公室。未按期交货者，每天按项目总价1%的比例支付违约金。</w:t>
      </w:r>
      <w:r w:rsidRPr="007D29EB">
        <w:rPr>
          <w:rFonts w:ascii="楷体" w:eastAsia="楷体" w:hAnsi="楷体" w:cs="宋体" w:hint="eastAsia"/>
          <w:color w:val="000000"/>
          <w:kern w:val="0"/>
          <w:sz w:val="24"/>
          <w:szCs w:val="24"/>
        </w:rPr>
        <w:br/>
      </w:r>
      <w:r w:rsidRPr="007D29EB">
        <w:rPr>
          <w:rFonts w:asciiTheme="minorEastAsia" w:eastAsia="楷体" w:hAnsiTheme="minorEastAsia" w:cs="宋体" w:hint="eastAsia"/>
          <w:b/>
          <w:color w:val="000000"/>
          <w:kern w:val="0"/>
          <w:sz w:val="24"/>
          <w:szCs w:val="24"/>
        </w:rPr>
        <w:t>  </w:t>
      </w:r>
      <w:r w:rsidRPr="007D29EB">
        <w:rPr>
          <w:rFonts w:ascii="楷体" w:eastAsia="楷体" w:hAnsi="楷体" w:cs="宋体" w:hint="eastAsia"/>
          <w:b/>
          <w:bCs/>
          <w:color w:val="000000"/>
          <w:kern w:val="0"/>
          <w:sz w:val="24"/>
          <w:szCs w:val="24"/>
        </w:rPr>
        <w:t xml:space="preserve">六、付款 </w:t>
      </w:r>
      <w:r w:rsidRPr="007D29EB">
        <w:rPr>
          <w:rFonts w:ascii="楷体" w:eastAsia="楷体" w:hAnsi="楷体" w:cs="宋体" w:hint="eastAsia"/>
          <w:b/>
          <w:bCs/>
          <w:color w:val="000000"/>
          <w:kern w:val="0"/>
          <w:sz w:val="24"/>
          <w:szCs w:val="24"/>
        </w:rPr>
        <w:br/>
      </w:r>
      <w:r w:rsidRPr="007D29EB">
        <w:rPr>
          <w:rFonts w:asciiTheme="minorEastAsia" w:eastAsia="楷体" w:hAnsiTheme="minorEastAsia" w:cs="宋体" w:hint="eastAsia"/>
          <w:color w:val="000000"/>
          <w:kern w:val="0"/>
          <w:sz w:val="24"/>
          <w:szCs w:val="24"/>
        </w:rPr>
        <w:t>  </w:t>
      </w:r>
      <w:r w:rsidRPr="007D29EB">
        <w:rPr>
          <w:rFonts w:ascii="楷体" w:eastAsia="楷体" w:hAnsi="楷体" w:cs="宋体" w:hint="eastAsia"/>
          <w:color w:val="000000"/>
          <w:kern w:val="0"/>
          <w:sz w:val="24"/>
          <w:szCs w:val="24"/>
        </w:rPr>
        <w:t>我校在设计、印刷过程中不支付任何预付款项，待中标单位交货验收合格后，我校在合同全部执行完毕六个月后转账支付所有货款</w:t>
      </w:r>
      <w:r>
        <w:rPr>
          <w:rFonts w:ascii="楷体" w:eastAsia="楷体" w:hAnsi="楷体" w:cs="宋体" w:hint="eastAsia"/>
          <w:color w:val="000000"/>
          <w:kern w:val="0"/>
          <w:sz w:val="24"/>
          <w:szCs w:val="24"/>
        </w:rPr>
        <w:t>。</w:t>
      </w:r>
      <w:r w:rsidRPr="007D29EB">
        <w:rPr>
          <w:rFonts w:ascii="楷体" w:eastAsia="楷体" w:hAnsi="楷体" w:cs="宋体" w:hint="eastAsia"/>
          <w:color w:val="000000"/>
          <w:kern w:val="0"/>
          <w:sz w:val="24"/>
          <w:szCs w:val="24"/>
        </w:rPr>
        <w:t xml:space="preserve">若未能按时交货或质量未达到我校要求，我校有权按规定进行扣款，若后果特别严重的，我校有权拒付全部货款。 </w:t>
      </w:r>
      <w:r w:rsidRPr="007D29EB">
        <w:rPr>
          <w:rFonts w:ascii="楷体" w:eastAsia="楷体" w:hAnsi="楷体" w:cs="宋体" w:hint="eastAsia"/>
          <w:color w:val="000000"/>
          <w:kern w:val="0"/>
          <w:sz w:val="24"/>
          <w:szCs w:val="24"/>
        </w:rPr>
        <w:br/>
      </w:r>
      <w:r w:rsidRPr="007D29EB">
        <w:rPr>
          <w:rFonts w:asciiTheme="minorEastAsia" w:eastAsia="楷体" w:hAnsiTheme="minorEastAsia" w:cs="宋体" w:hint="eastAsia"/>
          <w:b/>
          <w:color w:val="000000"/>
          <w:kern w:val="0"/>
          <w:sz w:val="24"/>
          <w:szCs w:val="24"/>
        </w:rPr>
        <w:t>  </w:t>
      </w:r>
      <w:r w:rsidRPr="007D29EB">
        <w:rPr>
          <w:rFonts w:ascii="楷体" w:eastAsia="楷体" w:hAnsi="楷体" w:cs="宋体" w:hint="eastAsia"/>
          <w:b/>
          <w:bCs/>
          <w:color w:val="000000"/>
          <w:kern w:val="0"/>
          <w:sz w:val="24"/>
          <w:szCs w:val="24"/>
        </w:rPr>
        <w:t xml:space="preserve">七、其他 </w:t>
      </w:r>
      <w:r w:rsidRPr="007D29EB">
        <w:rPr>
          <w:rFonts w:ascii="楷体" w:eastAsia="楷体" w:hAnsi="楷体" w:cs="宋体" w:hint="eastAsia"/>
          <w:b/>
          <w:bCs/>
          <w:color w:val="000000"/>
          <w:kern w:val="0"/>
          <w:sz w:val="24"/>
          <w:szCs w:val="24"/>
        </w:rPr>
        <w:br/>
      </w:r>
      <w:r w:rsidRPr="007D29EB">
        <w:rPr>
          <w:rFonts w:asciiTheme="minorEastAsia" w:eastAsia="楷体" w:hAnsiTheme="minorEastAsia" w:cs="宋体" w:hint="eastAsia"/>
          <w:color w:val="000000"/>
          <w:kern w:val="0"/>
          <w:sz w:val="24"/>
          <w:szCs w:val="24"/>
        </w:rPr>
        <w:t>  </w:t>
      </w:r>
      <w:r w:rsidRPr="007D29EB">
        <w:rPr>
          <w:rFonts w:ascii="楷体" w:eastAsia="楷体" w:hAnsi="楷体" w:cs="宋体" w:hint="eastAsia"/>
          <w:color w:val="000000"/>
          <w:kern w:val="0"/>
          <w:sz w:val="24"/>
          <w:szCs w:val="24"/>
        </w:rPr>
        <w:t xml:space="preserve">1、投标单位在报价过程中产生的一切费用自行承担。 </w:t>
      </w:r>
      <w:r w:rsidRPr="007D29EB">
        <w:rPr>
          <w:rFonts w:ascii="楷体" w:eastAsia="楷体" w:hAnsi="楷体" w:cs="宋体" w:hint="eastAsia"/>
          <w:color w:val="000000"/>
          <w:kern w:val="0"/>
          <w:sz w:val="24"/>
          <w:szCs w:val="24"/>
        </w:rPr>
        <w:br/>
      </w:r>
      <w:r w:rsidRPr="007D29EB">
        <w:rPr>
          <w:rFonts w:asciiTheme="minorEastAsia" w:eastAsia="楷体" w:hAnsiTheme="minorEastAsia" w:cs="宋体" w:hint="eastAsia"/>
          <w:color w:val="000000"/>
          <w:kern w:val="0"/>
          <w:sz w:val="24"/>
          <w:szCs w:val="24"/>
        </w:rPr>
        <w:t>  </w:t>
      </w:r>
      <w:r w:rsidRPr="007D29EB">
        <w:rPr>
          <w:rFonts w:ascii="楷体" w:eastAsia="楷体" w:hAnsi="楷体" w:cs="宋体" w:hint="eastAsia"/>
          <w:color w:val="000000"/>
          <w:kern w:val="0"/>
          <w:sz w:val="24"/>
          <w:szCs w:val="24"/>
        </w:rPr>
        <w:t xml:space="preserve">2、本公告中所表述的产品印刷数量为预计印刷数量，实际印刷数量以我校与中标单位签订的合同为准。 </w:t>
      </w:r>
      <w:r w:rsidRPr="007D29EB">
        <w:rPr>
          <w:rFonts w:ascii="楷体" w:eastAsia="楷体" w:hAnsi="楷体" w:cs="宋体" w:hint="eastAsia"/>
          <w:color w:val="000000"/>
          <w:kern w:val="0"/>
          <w:sz w:val="24"/>
          <w:szCs w:val="24"/>
        </w:rPr>
        <w:br/>
      </w:r>
      <w:r w:rsidRPr="007D29EB">
        <w:rPr>
          <w:rFonts w:asciiTheme="minorEastAsia" w:eastAsia="楷体" w:hAnsiTheme="minorEastAsia" w:cs="宋体" w:hint="eastAsia"/>
          <w:color w:val="000000"/>
          <w:kern w:val="0"/>
          <w:sz w:val="24"/>
          <w:szCs w:val="24"/>
        </w:rPr>
        <w:t>  </w:t>
      </w:r>
      <w:r w:rsidRPr="007D29EB">
        <w:rPr>
          <w:rFonts w:ascii="楷体" w:eastAsia="楷体" w:hAnsi="楷体" w:cs="宋体" w:hint="eastAsia"/>
          <w:color w:val="000000"/>
          <w:kern w:val="0"/>
          <w:sz w:val="24"/>
          <w:szCs w:val="24"/>
        </w:rPr>
        <w:t xml:space="preserve">3、因就业宣传资料有大量的文字需制作和校对，如中标单位因校对制作发生印刷错误而重新印刷，责任由中标单位负责，我校不再负担任何费用。 </w:t>
      </w:r>
      <w:r w:rsidRPr="007D29EB">
        <w:rPr>
          <w:rFonts w:ascii="楷体" w:eastAsia="楷体" w:hAnsi="楷体" w:cs="宋体" w:hint="eastAsia"/>
          <w:color w:val="000000"/>
          <w:kern w:val="0"/>
          <w:sz w:val="24"/>
          <w:szCs w:val="24"/>
        </w:rPr>
        <w:br/>
      </w:r>
      <w:r w:rsidRPr="007D29EB">
        <w:rPr>
          <w:rFonts w:asciiTheme="minorEastAsia" w:eastAsia="楷体" w:hAnsiTheme="minorEastAsia" w:cs="宋体" w:hint="eastAsia"/>
          <w:b/>
          <w:color w:val="000000"/>
          <w:kern w:val="0"/>
          <w:sz w:val="24"/>
          <w:szCs w:val="24"/>
        </w:rPr>
        <w:t>  </w:t>
      </w:r>
      <w:r w:rsidRPr="007D29EB">
        <w:rPr>
          <w:rFonts w:ascii="楷体" w:eastAsia="楷体" w:hAnsi="楷体" w:cs="宋体" w:hint="eastAsia"/>
          <w:b/>
          <w:bCs/>
          <w:color w:val="000000"/>
          <w:kern w:val="0"/>
          <w:sz w:val="24"/>
          <w:szCs w:val="24"/>
        </w:rPr>
        <w:t>八、联系方式</w:t>
      </w:r>
      <w:r w:rsidRPr="007F136C">
        <w:rPr>
          <w:rFonts w:asciiTheme="minorEastAsia" w:eastAsia="楷体" w:hAnsiTheme="minorEastAsia" w:cs="宋体" w:hint="eastAsia"/>
          <w:b/>
          <w:color w:val="000000"/>
          <w:kern w:val="0"/>
          <w:sz w:val="22"/>
          <w:szCs w:val="24"/>
        </w:rPr>
        <w:t> </w:t>
      </w:r>
      <w:r w:rsidRPr="007F136C">
        <w:rPr>
          <w:rFonts w:ascii="楷体" w:eastAsia="楷体" w:hAnsi="楷体" w:cs="宋体" w:hint="eastAsia"/>
          <w:b/>
          <w:color w:val="000000"/>
          <w:kern w:val="0"/>
          <w:sz w:val="22"/>
          <w:szCs w:val="24"/>
        </w:rPr>
        <w:br/>
      </w:r>
      <w:r w:rsidRPr="007D29EB">
        <w:rPr>
          <w:rFonts w:asciiTheme="minorEastAsia" w:eastAsia="楷体" w:hAnsiTheme="minorEastAsia" w:cs="宋体" w:hint="eastAsia"/>
          <w:color w:val="000000"/>
          <w:kern w:val="0"/>
          <w:sz w:val="24"/>
          <w:szCs w:val="24"/>
        </w:rPr>
        <w:t>  </w:t>
      </w:r>
      <w:r w:rsidRPr="007D29EB">
        <w:rPr>
          <w:rFonts w:ascii="楷体" w:eastAsia="楷体" w:hAnsi="楷体" w:cs="宋体" w:hint="eastAsia"/>
          <w:color w:val="000000"/>
          <w:kern w:val="0"/>
          <w:sz w:val="24"/>
          <w:szCs w:val="24"/>
        </w:rPr>
        <w:t xml:space="preserve">联系地址：四川文理学院招生就业处 </w:t>
      </w:r>
    </w:p>
    <w:p w:rsidR="005855BF" w:rsidRDefault="005855BF" w:rsidP="005855BF">
      <w:pPr>
        <w:widowControl/>
        <w:spacing w:line="440" w:lineRule="exact"/>
        <w:ind w:firstLineChars="200" w:firstLine="480"/>
        <w:jc w:val="left"/>
        <w:rPr>
          <w:rFonts w:ascii="楷体" w:eastAsia="楷体" w:hAnsi="楷体" w:cs="宋体"/>
          <w:color w:val="000000"/>
          <w:kern w:val="0"/>
          <w:sz w:val="24"/>
          <w:szCs w:val="24"/>
        </w:rPr>
      </w:pPr>
      <w:r w:rsidRPr="007D29EB">
        <w:rPr>
          <w:rFonts w:ascii="楷体" w:eastAsia="楷体" w:hAnsi="楷体" w:cs="宋体" w:hint="eastAsia"/>
          <w:color w:val="000000"/>
          <w:kern w:val="0"/>
          <w:sz w:val="24"/>
          <w:szCs w:val="24"/>
        </w:rPr>
        <w:t>联</w:t>
      </w:r>
      <w:r>
        <w:rPr>
          <w:rFonts w:ascii="楷体" w:eastAsia="楷体" w:hAnsi="楷体" w:cs="宋体" w:hint="eastAsia"/>
          <w:color w:val="000000"/>
          <w:kern w:val="0"/>
          <w:sz w:val="24"/>
          <w:szCs w:val="24"/>
        </w:rPr>
        <w:t xml:space="preserve"> </w:t>
      </w:r>
      <w:r w:rsidRPr="007D29EB">
        <w:rPr>
          <w:rFonts w:ascii="楷体" w:eastAsia="楷体" w:hAnsi="楷体" w:cs="宋体" w:hint="eastAsia"/>
          <w:color w:val="000000"/>
          <w:kern w:val="0"/>
          <w:sz w:val="24"/>
          <w:szCs w:val="24"/>
        </w:rPr>
        <w:t>系</w:t>
      </w:r>
      <w:r>
        <w:rPr>
          <w:rFonts w:ascii="楷体" w:eastAsia="楷体" w:hAnsi="楷体" w:cs="宋体" w:hint="eastAsia"/>
          <w:color w:val="000000"/>
          <w:kern w:val="0"/>
          <w:sz w:val="24"/>
          <w:szCs w:val="24"/>
        </w:rPr>
        <w:t xml:space="preserve"> </w:t>
      </w:r>
      <w:r w:rsidRPr="007D29EB">
        <w:rPr>
          <w:rFonts w:ascii="楷体" w:eastAsia="楷体" w:hAnsi="楷体" w:cs="宋体" w:hint="eastAsia"/>
          <w:color w:val="000000"/>
          <w:kern w:val="0"/>
          <w:sz w:val="24"/>
          <w:szCs w:val="24"/>
        </w:rPr>
        <w:t>人：黄老师</w:t>
      </w:r>
    </w:p>
    <w:p w:rsidR="005855BF" w:rsidRDefault="005855BF" w:rsidP="005855BF">
      <w:pPr>
        <w:spacing w:line="440" w:lineRule="exact"/>
        <w:ind w:firstLineChars="200" w:firstLine="480"/>
      </w:pPr>
      <w:r w:rsidRPr="007D29EB">
        <w:rPr>
          <w:rFonts w:ascii="楷体" w:eastAsia="楷体" w:hAnsi="楷体" w:cs="宋体" w:hint="eastAsia"/>
          <w:color w:val="000000"/>
          <w:kern w:val="0"/>
          <w:sz w:val="24"/>
          <w:szCs w:val="24"/>
        </w:rPr>
        <w:t>联系电话：0818-279002</w:t>
      </w:r>
      <w:r>
        <w:rPr>
          <w:rFonts w:ascii="楷体" w:eastAsia="楷体" w:hAnsi="楷体" w:cs="宋体" w:hint="eastAsia"/>
          <w:color w:val="000000"/>
          <w:kern w:val="0"/>
          <w:sz w:val="24"/>
          <w:szCs w:val="24"/>
        </w:rPr>
        <w:t>6</w:t>
      </w:r>
    </w:p>
    <w:p w:rsidR="00AD52B7" w:rsidRPr="005855BF" w:rsidRDefault="00AD52B7" w:rsidP="00AD52B7">
      <w:pPr>
        <w:spacing w:line="460" w:lineRule="exact"/>
        <w:ind w:right="800"/>
        <w:jc w:val="right"/>
        <w:rPr>
          <w:rFonts w:ascii="楷体_GB2312" w:eastAsia="楷体_GB2312"/>
          <w:sz w:val="24"/>
          <w:szCs w:val="24"/>
        </w:rPr>
      </w:pPr>
    </w:p>
    <w:p w:rsidR="00AD52B7" w:rsidRDefault="00AD52B7" w:rsidP="00F25F63">
      <w:pPr>
        <w:jc w:val="center"/>
        <w:rPr>
          <w:rFonts w:ascii="黑体" w:eastAsia="黑体" w:hAnsi="黑体"/>
          <w:b/>
          <w:sz w:val="32"/>
          <w:szCs w:val="32"/>
        </w:rPr>
      </w:pPr>
    </w:p>
    <w:p w:rsidR="00AD52B7" w:rsidRDefault="00AD52B7" w:rsidP="00F25F63">
      <w:pPr>
        <w:jc w:val="center"/>
        <w:rPr>
          <w:rFonts w:ascii="黑体" w:eastAsia="黑体" w:hAnsi="黑体"/>
          <w:b/>
          <w:sz w:val="32"/>
          <w:szCs w:val="32"/>
        </w:rPr>
      </w:pPr>
    </w:p>
    <w:p w:rsidR="00AD52B7" w:rsidRDefault="00AD52B7" w:rsidP="00F25F63">
      <w:pPr>
        <w:jc w:val="center"/>
        <w:rPr>
          <w:rFonts w:ascii="黑体" w:eastAsia="黑体" w:hAnsi="黑体"/>
          <w:b/>
          <w:sz w:val="32"/>
          <w:szCs w:val="32"/>
        </w:rPr>
      </w:pPr>
    </w:p>
    <w:p w:rsidR="00AD52B7" w:rsidRDefault="00AD52B7" w:rsidP="00F25F63">
      <w:pPr>
        <w:jc w:val="center"/>
        <w:rPr>
          <w:rFonts w:ascii="黑体" w:eastAsia="黑体" w:hAnsi="黑体"/>
          <w:b/>
          <w:sz w:val="32"/>
          <w:szCs w:val="32"/>
        </w:rPr>
      </w:pPr>
    </w:p>
    <w:p w:rsidR="00651C09" w:rsidRDefault="00651C09" w:rsidP="00F25F63">
      <w:pPr>
        <w:jc w:val="center"/>
        <w:rPr>
          <w:rFonts w:ascii="黑体" w:eastAsia="黑体" w:hAnsi="黑体"/>
          <w:b/>
          <w:sz w:val="32"/>
          <w:szCs w:val="32"/>
        </w:rPr>
      </w:pPr>
    </w:p>
    <w:p w:rsidR="00651C09" w:rsidRDefault="00651C09" w:rsidP="00F25F63">
      <w:pPr>
        <w:jc w:val="center"/>
        <w:rPr>
          <w:rFonts w:ascii="黑体" w:eastAsia="黑体" w:hAnsi="黑体"/>
          <w:b/>
          <w:sz w:val="32"/>
          <w:szCs w:val="32"/>
        </w:rPr>
      </w:pPr>
    </w:p>
    <w:p w:rsidR="00651C09" w:rsidRDefault="00651C09" w:rsidP="00F25F63">
      <w:pPr>
        <w:jc w:val="center"/>
        <w:rPr>
          <w:rFonts w:ascii="黑体" w:eastAsia="黑体" w:hAnsi="黑体"/>
          <w:b/>
          <w:sz w:val="32"/>
          <w:szCs w:val="32"/>
        </w:rPr>
      </w:pPr>
    </w:p>
    <w:p w:rsidR="00651C09" w:rsidRDefault="00651C09" w:rsidP="00F25F63">
      <w:pPr>
        <w:jc w:val="center"/>
        <w:rPr>
          <w:rFonts w:ascii="黑体" w:eastAsia="黑体" w:hAnsi="黑体"/>
          <w:b/>
          <w:sz w:val="32"/>
          <w:szCs w:val="32"/>
        </w:rPr>
      </w:pPr>
    </w:p>
    <w:p w:rsidR="00F25F63" w:rsidRPr="00BB590D" w:rsidRDefault="00F25F63" w:rsidP="00F25F63">
      <w:pPr>
        <w:jc w:val="center"/>
        <w:rPr>
          <w:rFonts w:ascii="黑体" w:eastAsia="黑体" w:hAnsi="黑体"/>
          <w:b/>
          <w:sz w:val="32"/>
          <w:szCs w:val="32"/>
        </w:rPr>
      </w:pPr>
      <w:r w:rsidRPr="00BB590D">
        <w:rPr>
          <w:rFonts w:ascii="黑体" w:eastAsia="黑体" w:hAnsi="黑体" w:hint="eastAsia"/>
          <w:b/>
          <w:sz w:val="32"/>
          <w:szCs w:val="32"/>
        </w:rPr>
        <w:lastRenderedPageBreak/>
        <w:t>投标承诺函</w:t>
      </w:r>
    </w:p>
    <w:p w:rsidR="00F25F63" w:rsidRDefault="00F25F63" w:rsidP="00F25F63">
      <w:pPr>
        <w:rPr>
          <w:rFonts w:ascii="仿宋_GB2312" w:eastAsia="仿宋_GB2312"/>
          <w:sz w:val="28"/>
          <w:szCs w:val="28"/>
        </w:rPr>
      </w:pPr>
    </w:p>
    <w:p w:rsidR="00F25F63" w:rsidRPr="0054541E" w:rsidRDefault="00F25F63" w:rsidP="00F25F63">
      <w:pPr>
        <w:rPr>
          <w:rFonts w:ascii="仿宋_GB2312" w:eastAsia="仿宋_GB2312"/>
          <w:sz w:val="28"/>
          <w:szCs w:val="28"/>
        </w:rPr>
      </w:pPr>
      <w:r w:rsidRPr="0054541E">
        <w:rPr>
          <w:rFonts w:ascii="仿宋_GB2312" w:eastAsia="仿宋_GB2312" w:hint="eastAsia"/>
          <w:sz w:val="28"/>
          <w:szCs w:val="28"/>
        </w:rPr>
        <w:t>四川文理学院：</w:t>
      </w:r>
    </w:p>
    <w:p w:rsidR="00F25F63" w:rsidRPr="0054541E" w:rsidRDefault="00F25F63" w:rsidP="00F25F63">
      <w:pPr>
        <w:ind w:firstLineChars="200" w:firstLine="560"/>
        <w:rPr>
          <w:rFonts w:ascii="仿宋_GB2312" w:eastAsia="仿宋_GB2312"/>
          <w:sz w:val="28"/>
          <w:szCs w:val="28"/>
        </w:rPr>
      </w:pPr>
      <w:r w:rsidRPr="0054541E">
        <w:rPr>
          <w:rFonts w:ascii="仿宋_GB2312" w:eastAsia="仿宋_GB2312" w:hint="eastAsia"/>
          <w:sz w:val="28"/>
          <w:szCs w:val="28"/>
        </w:rPr>
        <w:t>我方全面研究了</w:t>
      </w:r>
      <w:r w:rsidRPr="0054541E">
        <w:rPr>
          <w:rFonts w:ascii="仿宋_GB2312" w:eastAsia="仿宋_GB2312" w:hint="eastAsia"/>
          <w:sz w:val="28"/>
          <w:szCs w:val="28"/>
          <w:u w:val="single"/>
        </w:rPr>
        <w:t xml:space="preserve">“    </w:t>
      </w:r>
      <w:r w:rsidR="008C47F8">
        <w:rPr>
          <w:rFonts w:ascii="仿宋_GB2312" w:eastAsia="仿宋_GB2312" w:hint="eastAsia"/>
          <w:sz w:val="28"/>
          <w:szCs w:val="28"/>
          <w:u w:val="single"/>
        </w:rPr>
        <w:t xml:space="preserve">           </w:t>
      </w:r>
      <w:r w:rsidRPr="0054541E">
        <w:rPr>
          <w:rFonts w:ascii="仿宋_GB2312" w:eastAsia="仿宋_GB2312" w:hint="eastAsia"/>
          <w:sz w:val="28"/>
          <w:szCs w:val="28"/>
          <w:u w:val="single"/>
        </w:rPr>
        <w:t xml:space="preserve">   ”</w:t>
      </w:r>
      <w:r w:rsidRPr="0054541E">
        <w:rPr>
          <w:rFonts w:ascii="仿宋_GB2312" w:eastAsia="仿宋_GB2312" w:hint="eastAsia"/>
          <w:sz w:val="28"/>
          <w:szCs w:val="28"/>
        </w:rPr>
        <w:t>项目招标文件，决定参加贵单位组织的本项目投标。我方授权（姓名、职务）代表我方（投标单位的名称）全权处理本项目投标的有关事宜。</w:t>
      </w:r>
    </w:p>
    <w:p w:rsidR="00F25F63" w:rsidRPr="0054541E" w:rsidRDefault="00F25F63" w:rsidP="00F25F63">
      <w:pPr>
        <w:ind w:firstLineChars="200" w:firstLine="560"/>
        <w:rPr>
          <w:rFonts w:ascii="仿宋_GB2312" w:eastAsia="仿宋_GB2312"/>
          <w:sz w:val="28"/>
          <w:szCs w:val="28"/>
        </w:rPr>
      </w:pPr>
      <w:r w:rsidRPr="0054541E">
        <w:rPr>
          <w:rFonts w:ascii="仿宋_GB2312" w:eastAsia="仿宋_GB2312" w:hint="eastAsia"/>
          <w:sz w:val="28"/>
          <w:szCs w:val="28"/>
        </w:rPr>
        <w:t>一、我方承诺</w:t>
      </w:r>
      <w:r w:rsidR="00AD52B7">
        <w:rPr>
          <w:rFonts w:ascii="仿宋_GB2312" w:eastAsia="仿宋_GB2312" w:hint="eastAsia"/>
          <w:sz w:val="28"/>
          <w:szCs w:val="28"/>
          <w:u w:val="single"/>
        </w:rPr>
        <w:t xml:space="preserve">        </w:t>
      </w:r>
      <w:r w:rsidRPr="0054541E">
        <w:rPr>
          <w:rFonts w:ascii="仿宋_GB2312" w:eastAsia="仿宋_GB2312" w:hint="eastAsia"/>
          <w:sz w:val="28"/>
          <w:szCs w:val="28"/>
        </w:rPr>
        <w:t>（说明：填写“已经具备”或“不具备”）《中华人民共和国政府采购法》中规定的参加政府采购活动的投标人应当具备的条件：</w:t>
      </w:r>
    </w:p>
    <w:p w:rsidR="00F25F63" w:rsidRPr="0054541E" w:rsidRDefault="00F25F63" w:rsidP="00F25F63">
      <w:pPr>
        <w:ind w:firstLine="420"/>
        <w:rPr>
          <w:rFonts w:ascii="仿宋_GB2312" w:eastAsia="仿宋_GB2312"/>
          <w:sz w:val="28"/>
          <w:szCs w:val="28"/>
        </w:rPr>
      </w:pPr>
      <w:r w:rsidRPr="0054541E">
        <w:rPr>
          <w:rFonts w:ascii="仿宋_GB2312" w:eastAsia="仿宋_GB2312" w:hint="eastAsia"/>
          <w:sz w:val="28"/>
          <w:szCs w:val="28"/>
        </w:rPr>
        <w:t>(一)</w:t>
      </w:r>
      <w:r w:rsidRPr="0054541E">
        <w:rPr>
          <w:rFonts w:ascii="仿宋_GB2312" w:eastAsia="仿宋_GB2312" w:hint="eastAsia"/>
          <w:sz w:val="28"/>
          <w:szCs w:val="28"/>
        </w:rPr>
        <w:tab/>
        <w:t>具有良好的商业信誉和健全的财务会计制度；</w:t>
      </w:r>
    </w:p>
    <w:p w:rsidR="00F25F63" w:rsidRPr="0054541E" w:rsidRDefault="00F25F63" w:rsidP="00F25F63">
      <w:pPr>
        <w:ind w:firstLine="420"/>
        <w:rPr>
          <w:rFonts w:ascii="仿宋_GB2312" w:eastAsia="仿宋_GB2312"/>
          <w:sz w:val="28"/>
          <w:szCs w:val="28"/>
        </w:rPr>
      </w:pPr>
      <w:r w:rsidRPr="0054541E">
        <w:rPr>
          <w:rFonts w:ascii="仿宋_GB2312" w:eastAsia="仿宋_GB2312" w:hint="eastAsia"/>
          <w:sz w:val="28"/>
          <w:szCs w:val="28"/>
        </w:rPr>
        <w:t>(二)</w:t>
      </w:r>
      <w:r w:rsidRPr="0054541E">
        <w:rPr>
          <w:rFonts w:ascii="仿宋_GB2312" w:eastAsia="仿宋_GB2312" w:hint="eastAsia"/>
          <w:sz w:val="28"/>
          <w:szCs w:val="28"/>
        </w:rPr>
        <w:tab/>
        <w:t>具有履行合同所必须的设备和专业技术能力；</w:t>
      </w:r>
    </w:p>
    <w:p w:rsidR="00F25F63" w:rsidRPr="0054541E" w:rsidRDefault="00F25F63" w:rsidP="00F25F63">
      <w:pPr>
        <w:ind w:firstLine="420"/>
        <w:rPr>
          <w:rFonts w:ascii="仿宋_GB2312" w:eastAsia="仿宋_GB2312"/>
          <w:sz w:val="28"/>
          <w:szCs w:val="28"/>
        </w:rPr>
      </w:pPr>
      <w:r w:rsidRPr="0054541E">
        <w:rPr>
          <w:rFonts w:ascii="仿宋_GB2312" w:eastAsia="仿宋_GB2312" w:hint="eastAsia"/>
          <w:sz w:val="28"/>
          <w:szCs w:val="28"/>
        </w:rPr>
        <w:t>(三)</w:t>
      </w:r>
      <w:r w:rsidRPr="0054541E">
        <w:rPr>
          <w:rFonts w:ascii="仿宋_GB2312" w:eastAsia="仿宋_GB2312" w:hint="eastAsia"/>
          <w:sz w:val="28"/>
          <w:szCs w:val="28"/>
        </w:rPr>
        <w:tab/>
        <w:t>有依法缴纳税收和社会保障资金的良好记录；</w:t>
      </w:r>
    </w:p>
    <w:p w:rsidR="00F25F63" w:rsidRPr="0054541E" w:rsidRDefault="00F25F63" w:rsidP="00F25F63">
      <w:pPr>
        <w:ind w:firstLine="420"/>
        <w:rPr>
          <w:rFonts w:ascii="仿宋_GB2312" w:eastAsia="仿宋_GB2312"/>
          <w:sz w:val="28"/>
          <w:szCs w:val="28"/>
        </w:rPr>
      </w:pPr>
      <w:r w:rsidRPr="0054541E">
        <w:rPr>
          <w:rFonts w:ascii="仿宋_GB2312" w:eastAsia="仿宋_GB2312" w:hint="eastAsia"/>
          <w:sz w:val="28"/>
          <w:szCs w:val="28"/>
        </w:rPr>
        <w:t>(四)</w:t>
      </w:r>
      <w:r w:rsidRPr="0054541E">
        <w:rPr>
          <w:rFonts w:ascii="仿宋_GB2312" w:eastAsia="仿宋_GB2312" w:hint="eastAsia"/>
          <w:sz w:val="28"/>
          <w:szCs w:val="28"/>
        </w:rPr>
        <w:tab/>
        <w:t>参加政府采购活动前三年内，在经营活动中没有重大违法记录，遵守《中华人民共和国政府采购法》及其他相关的法律和法规。</w:t>
      </w:r>
    </w:p>
    <w:p w:rsidR="00F25F63" w:rsidRPr="0054541E" w:rsidRDefault="00F25F63" w:rsidP="00F25F63">
      <w:pPr>
        <w:ind w:firstLine="420"/>
        <w:rPr>
          <w:rFonts w:ascii="仿宋_GB2312" w:eastAsia="仿宋_GB2312"/>
          <w:sz w:val="28"/>
          <w:szCs w:val="28"/>
        </w:rPr>
      </w:pPr>
      <w:r w:rsidRPr="0054541E">
        <w:rPr>
          <w:rFonts w:ascii="仿宋_GB2312" w:eastAsia="仿宋_GB2312" w:hint="eastAsia"/>
          <w:sz w:val="28"/>
          <w:szCs w:val="28"/>
        </w:rPr>
        <w:t>(五)</w:t>
      </w:r>
      <w:r w:rsidRPr="0054541E">
        <w:rPr>
          <w:rFonts w:ascii="仿宋_GB2312" w:eastAsia="仿宋_GB2312" w:hint="eastAsia"/>
          <w:sz w:val="28"/>
          <w:szCs w:val="28"/>
        </w:rPr>
        <w:tab/>
        <w:t>法律、行政法规规定的其他条件；</w:t>
      </w:r>
    </w:p>
    <w:p w:rsidR="00F25F63" w:rsidRPr="0054541E" w:rsidRDefault="00F25F63" w:rsidP="00F25F63">
      <w:pPr>
        <w:ind w:firstLineChars="200" w:firstLine="560"/>
        <w:rPr>
          <w:rFonts w:ascii="仿宋_GB2312" w:eastAsia="仿宋_GB2312"/>
          <w:sz w:val="28"/>
          <w:szCs w:val="28"/>
        </w:rPr>
      </w:pPr>
      <w:r w:rsidRPr="0054541E">
        <w:rPr>
          <w:rFonts w:ascii="仿宋_GB2312" w:eastAsia="仿宋_GB2312" w:hint="eastAsia"/>
          <w:sz w:val="28"/>
          <w:szCs w:val="28"/>
        </w:rPr>
        <w:t>二、我方自愿按照招标文件规定的各项要求向采购人提供所需货物/服务，总投标价为人民币元</w:t>
      </w:r>
      <w:r w:rsidR="008C47F8">
        <w:rPr>
          <w:rFonts w:ascii="仿宋_GB2312" w:eastAsia="仿宋_GB2312" w:hint="eastAsia"/>
          <w:sz w:val="28"/>
          <w:szCs w:val="28"/>
          <w:u w:val="single"/>
        </w:rPr>
        <w:t xml:space="preserve">           </w:t>
      </w:r>
      <w:r w:rsidRPr="0054541E">
        <w:rPr>
          <w:rFonts w:ascii="仿宋_GB2312" w:eastAsia="仿宋_GB2312" w:hint="eastAsia"/>
          <w:sz w:val="28"/>
          <w:szCs w:val="28"/>
        </w:rPr>
        <w:t>（大写：）。</w:t>
      </w:r>
    </w:p>
    <w:p w:rsidR="00F25F63" w:rsidRPr="0054541E" w:rsidRDefault="00F25F63" w:rsidP="00F25F63">
      <w:pPr>
        <w:ind w:firstLineChars="200" w:firstLine="560"/>
        <w:rPr>
          <w:rFonts w:ascii="仿宋_GB2312" w:eastAsia="仿宋_GB2312"/>
          <w:sz w:val="28"/>
          <w:szCs w:val="28"/>
        </w:rPr>
      </w:pPr>
      <w:r w:rsidRPr="0054541E">
        <w:rPr>
          <w:rFonts w:ascii="仿宋_GB2312" w:eastAsia="仿宋_GB2312" w:hint="eastAsia"/>
          <w:sz w:val="28"/>
          <w:szCs w:val="28"/>
        </w:rPr>
        <w:t>三、我方已详细阅读和审查了全部招标文件，包括修改文件（如有）以及全部相关资料和有关附件，并对上述文件均无异议。</w:t>
      </w:r>
    </w:p>
    <w:p w:rsidR="00F25F63" w:rsidRPr="0054541E" w:rsidRDefault="00F25F63" w:rsidP="00F25F63">
      <w:pPr>
        <w:ind w:firstLineChars="200" w:firstLine="560"/>
        <w:rPr>
          <w:rFonts w:ascii="仿宋_GB2312" w:eastAsia="仿宋_GB2312"/>
          <w:sz w:val="28"/>
          <w:szCs w:val="28"/>
        </w:rPr>
      </w:pPr>
      <w:r w:rsidRPr="0054541E">
        <w:rPr>
          <w:rFonts w:ascii="仿宋_GB2312" w:eastAsia="仿宋_GB2312" w:hint="eastAsia"/>
          <w:sz w:val="28"/>
          <w:szCs w:val="28"/>
        </w:rPr>
        <w:t>四、一旦我方中标，我方将严格履行合同规定的责任和义务</w:t>
      </w:r>
      <w:r w:rsidR="00881AEB">
        <w:rPr>
          <w:rFonts w:ascii="仿宋_GB2312" w:eastAsia="仿宋_GB2312" w:hint="eastAsia"/>
          <w:sz w:val="28"/>
          <w:szCs w:val="28"/>
        </w:rPr>
        <w:t>。</w:t>
      </w:r>
    </w:p>
    <w:p w:rsidR="00F25F63" w:rsidRPr="0054541E" w:rsidRDefault="00F25F63" w:rsidP="00F25F63">
      <w:pPr>
        <w:ind w:firstLineChars="200" w:firstLine="560"/>
        <w:rPr>
          <w:rFonts w:ascii="仿宋_GB2312" w:eastAsia="仿宋_GB2312"/>
          <w:sz w:val="28"/>
          <w:szCs w:val="28"/>
        </w:rPr>
      </w:pPr>
      <w:r w:rsidRPr="0054541E">
        <w:rPr>
          <w:rFonts w:ascii="仿宋_GB2312" w:eastAsia="仿宋_GB2312" w:hint="eastAsia"/>
          <w:sz w:val="28"/>
          <w:szCs w:val="28"/>
        </w:rPr>
        <w:t>五、我方同意按</w:t>
      </w:r>
      <w:r w:rsidR="00B56835">
        <w:rPr>
          <w:rFonts w:ascii="仿宋_GB2312" w:eastAsia="仿宋_GB2312" w:hint="eastAsia"/>
          <w:sz w:val="28"/>
          <w:szCs w:val="28"/>
        </w:rPr>
        <w:t>照招标文件的要求</w:t>
      </w:r>
      <w:r w:rsidRPr="0054541E">
        <w:rPr>
          <w:rFonts w:ascii="仿宋_GB2312" w:eastAsia="仿宋_GB2312" w:hint="eastAsia"/>
          <w:sz w:val="28"/>
          <w:szCs w:val="28"/>
        </w:rPr>
        <w:t>并承诺：下列任何情况发生时，我方将</w:t>
      </w:r>
      <w:r w:rsidR="00B56835">
        <w:rPr>
          <w:rFonts w:ascii="仿宋_GB2312" w:eastAsia="仿宋_GB2312" w:hint="eastAsia"/>
          <w:sz w:val="28"/>
          <w:szCs w:val="28"/>
        </w:rPr>
        <w:t>将承担全部责任</w:t>
      </w:r>
      <w:r w:rsidRPr="0054541E">
        <w:rPr>
          <w:rFonts w:ascii="仿宋_GB2312" w:eastAsia="仿宋_GB2312" w:hint="eastAsia"/>
          <w:sz w:val="28"/>
          <w:szCs w:val="28"/>
        </w:rPr>
        <w:t>：</w:t>
      </w:r>
    </w:p>
    <w:p w:rsidR="00F25F63" w:rsidRPr="0054541E" w:rsidRDefault="00F25F63" w:rsidP="00F25F63">
      <w:pPr>
        <w:ind w:firstLineChars="200" w:firstLine="560"/>
        <w:rPr>
          <w:rFonts w:ascii="仿宋_GB2312" w:eastAsia="仿宋_GB2312"/>
          <w:sz w:val="28"/>
          <w:szCs w:val="28"/>
        </w:rPr>
      </w:pPr>
      <w:r w:rsidRPr="0054541E">
        <w:rPr>
          <w:rFonts w:ascii="仿宋_GB2312" w:eastAsia="仿宋_GB2312" w:hint="eastAsia"/>
          <w:sz w:val="28"/>
          <w:szCs w:val="28"/>
        </w:rPr>
        <w:lastRenderedPageBreak/>
        <w:t>（一）如果我方在投标有效期内撤回投标；</w:t>
      </w:r>
    </w:p>
    <w:p w:rsidR="00F25F63" w:rsidRPr="0054541E" w:rsidRDefault="00F25F63" w:rsidP="00F25F63">
      <w:pPr>
        <w:ind w:firstLineChars="200" w:firstLine="560"/>
        <w:rPr>
          <w:rFonts w:ascii="仿宋_GB2312" w:eastAsia="仿宋_GB2312"/>
          <w:sz w:val="28"/>
          <w:szCs w:val="28"/>
        </w:rPr>
      </w:pPr>
      <w:r w:rsidRPr="0054541E">
        <w:rPr>
          <w:rFonts w:ascii="仿宋_GB2312" w:eastAsia="仿宋_GB2312" w:hint="eastAsia"/>
          <w:sz w:val="28"/>
          <w:szCs w:val="28"/>
        </w:rPr>
        <w:t>（二）我方提供了虚假响应招标文件的投标文件；</w:t>
      </w:r>
    </w:p>
    <w:p w:rsidR="00F25F63" w:rsidRPr="0054541E" w:rsidRDefault="00F25F63" w:rsidP="00F25F63">
      <w:pPr>
        <w:ind w:firstLineChars="200" w:firstLine="560"/>
        <w:rPr>
          <w:rFonts w:ascii="仿宋_GB2312" w:eastAsia="仿宋_GB2312"/>
          <w:sz w:val="28"/>
          <w:szCs w:val="28"/>
        </w:rPr>
      </w:pPr>
      <w:r w:rsidRPr="0054541E">
        <w:rPr>
          <w:rFonts w:ascii="仿宋_GB2312" w:eastAsia="仿宋_GB2312" w:hint="eastAsia"/>
          <w:sz w:val="28"/>
          <w:szCs w:val="28"/>
        </w:rPr>
        <w:t>（三）在投标过程中有违规违纪行为；</w:t>
      </w:r>
    </w:p>
    <w:p w:rsidR="00F25F63" w:rsidRPr="0054541E" w:rsidRDefault="00F25F63" w:rsidP="00F25F63">
      <w:pPr>
        <w:ind w:firstLineChars="200" w:firstLine="560"/>
        <w:rPr>
          <w:rFonts w:ascii="仿宋_GB2312" w:eastAsia="仿宋_GB2312"/>
          <w:sz w:val="28"/>
          <w:szCs w:val="28"/>
        </w:rPr>
      </w:pPr>
      <w:r w:rsidRPr="0054541E">
        <w:rPr>
          <w:rFonts w:ascii="仿宋_GB2312" w:eastAsia="仿宋_GB2312" w:hint="eastAsia"/>
          <w:sz w:val="28"/>
          <w:szCs w:val="28"/>
        </w:rPr>
        <w:t>（四）我方在投标有效期内收到中标通知书后，由于我方原因未能按照招标文件要求提交履约保证金或与采购人签订并履行合同。</w:t>
      </w:r>
    </w:p>
    <w:p w:rsidR="00F25F63" w:rsidRPr="0054541E" w:rsidRDefault="00F25F63" w:rsidP="00F25F63">
      <w:pPr>
        <w:ind w:firstLineChars="200" w:firstLine="560"/>
        <w:rPr>
          <w:rFonts w:ascii="仿宋_GB2312" w:eastAsia="仿宋_GB2312"/>
          <w:sz w:val="28"/>
          <w:szCs w:val="28"/>
        </w:rPr>
      </w:pPr>
      <w:r w:rsidRPr="0054541E">
        <w:rPr>
          <w:rFonts w:ascii="仿宋_GB2312" w:eastAsia="仿宋_GB2312" w:hint="eastAsia"/>
          <w:sz w:val="28"/>
          <w:szCs w:val="28"/>
        </w:rPr>
        <w:t>六、投标有效期为从投标截止之日起30天。</w:t>
      </w:r>
    </w:p>
    <w:p w:rsidR="00F25F63" w:rsidRPr="0054541E" w:rsidRDefault="00F25F63" w:rsidP="00F25F63">
      <w:pPr>
        <w:ind w:firstLineChars="200" w:firstLine="560"/>
        <w:rPr>
          <w:rFonts w:ascii="仿宋_GB2312" w:eastAsia="仿宋_GB2312"/>
          <w:sz w:val="28"/>
          <w:szCs w:val="28"/>
        </w:rPr>
      </w:pPr>
      <w:r w:rsidRPr="0054541E">
        <w:rPr>
          <w:rFonts w:ascii="仿宋_GB2312" w:eastAsia="仿宋_GB2312" w:hint="eastAsia"/>
          <w:sz w:val="28"/>
          <w:szCs w:val="28"/>
        </w:rPr>
        <w:t>七、我方为本项目提交的投标文件正本1份。</w:t>
      </w:r>
    </w:p>
    <w:p w:rsidR="00F25F63" w:rsidRPr="0054541E" w:rsidRDefault="00F25F63" w:rsidP="00F25F63">
      <w:pPr>
        <w:ind w:firstLineChars="200" w:firstLine="560"/>
        <w:rPr>
          <w:rFonts w:ascii="仿宋_GB2312" w:eastAsia="仿宋_GB2312"/>
          <w:sz w:val="28"/>
          <w:szCs w:val="28"/>
        </w:rPr>
      </w:pPr>
      <w:r w:rsidRPr="0054541E">
        <w:rPr>
          <w:rFonts w:ascii="仿宋_GB2312" w:eastAsia="仿宋_GB2312" w:hint="eastAsia"/>
          <w:sz w:val="28"/>
          <w:szCs w:val="28"/>
        </w:rPr>
        <w:t>八、我方愿意提供贵中心可能另外要求的，与投标有关的文件资料，并保证我方已提供和将要提供的文件资料是真实、准确的。</w:t>
      </w:r>
    </w:p>
    <w:p w:rsidR="00F25F63" w:rsidRPr="0054541E" w:rsidRDefault="00F25F63" w:rsidP="00F25F63">
      <w:pPr>
        <w:ind w:firstLineChars="200" w:firstLine="560"/>
        <w:rPr>
          <w:rFonts w:ascii="仿宋_GB2312" w:eastAsia="仿宋_GB2312"/>
          <w:sz w:val="28"/>
          <w:szCs w:val="28"/>
        </w:rPr>
      </w:pPr>
      <w:r w:rsidRPr="0054541E">
        <w:rPr>
          <w:rFonts w:ascii="仿宋_GB2312" w:eastAsia="仿宋_GB2312" w:hint="eastAsia"/>
          <w:sz w:val="28"/>
          <w:szCs w:val="28"/>
        </w:rPr>
        <w:t>九、我方完全理解采购人不一定将合同授予最低报价的投标人的行为。</w:t>
      </w:r>
    </w:p>
    <w:p w:rsidR="00F25F63" w:rsidRPr="0054541E" w:rsidRDefault="00F25F63" w:rsidP="00F25F63">
      <w:pPr>
        <w:ind w:firstLine="420"/>
        <w:rPr>
          <w:rFonts w:ascii="仿宋_GB2312" w:eastAsia="仿宋_GB2312"/>
          <w:sz w:val="28"/>
          <w:szCs w:val="28"/>
        </w:rPr>
      </w:pPr>
      <w:r w:rsidRPr="0054541E">
        <w:rPr>
          <w:rFonts w:ascii="仿宋_GB2312" w:eastAsia="仿宋_GB2312" w:hint="eastAsia"/>
          <w:sz w:val="28"/>
          <w:szCs w:val="28"/>
        </w:rPr>
        <w:t>投标人名称：（盖章）</w:t>
      </w:r>
    </w:p>
    <w:p w:rsidR="00F25F63" w:rsidRPr="0054541E" w:rsidRDefault="00F25F63" w:rsidP="00F25F63">
      <w:pPr>
        <w:ind w:firstLine="420"/>
        <w:rPr>
          <w:rFonts w:ascii="仿宋_GB2312" w:eastAsia="仿宋_GB2312"/>
          <w:sz w:val="28"/>
          <w:szCs w:val="28"/>
        </w:rPr>
      </w:pPr>
      <w:r w:rsidRPr="0054541E">
        <w:rPr>
          <w:rFonts w:ascii="仿宋_GB2312" w:eastAsia="仿宋_GB2312" w:hint="eastAsia"/>
          <w:sz w:val="28"/>
          <w:szCs w:val="28"/>
        </w:rPr>
        <w:t>法定代表人或授权代表（签字）：</w:t>
      </w:r>
    </w:p>
    <w:p w:rsidR="00F25F63" w:rsidRPr="0054541E" w:rsidRDefault="00F25F63" w:rsidP="00F25F63">
      <w:pPr>
        <w:ind w:firstLine="420"/>
        <w:rPr>
          <w:rFonts w:ascii="仿宋_GB2312" w:eastAsia="仿宋_GB2312"/>
          <w:sz w:val="28"/>
          <w:szCs w:val="28"/>
        </w:rPr>
      </w:pPr>
      <w:r w:rsidRPr="0054541E">
        <w:rPr>
          <w:rFonts w:ascii="仿宋_GB2312" w:eastAsia="仿宋_GB2312" w:hint="eastAsia"/>
          <w:sz w:val="28"/>
          <w:szCs w:val="28"/>
        </w:rPr>
        <w:t>通讯地址：</w:t>
      </w:r>
    </w:p>
    <w:p w:rsidR="00F25F63" w:rsidRPr="0054541E" w:rsidRDefault="00F25F63" w:rsidP="00F25F63">
      <w:pPr>
        <w:ind w:firstLine="420"/>
        <w:rPr>
          <w:rFonts w:ascii="仿宋_GB2312" w:eastAsia="仿宋_GB2312"/>
          <w:sz w:val="28"/>
          <w:szCs w:val="28"/>
        </w:rPr>
      </w:pPr>
      <w:r w:rsidRPr="0054541E">
        <w:rPr>
          <w:rFonts w:ascii="仿宋_GB2312" w:eastAsia="仿宋_GB2312" w:hint="eastAsia"/>
          <w:sz w:val="28"/>
          <w:szCs w:val="28"/>
        </w:rPr>
        <w:t>邮政编码：</w:t>
      </w:r>
    </w:p>
    <w:p w:rsidR="00F25F63" w:rsidRPr="0054541E" w:rsidRDefault="00F25F63" w:rsidP="00F25F63">
      <w:pPr>
        <w:ind w:firstLine="420"/>
        <w:rPr>
          <w:rFonts w:ascii="仿宋_GB2312" w:eastAsia="仿宋_GB2312"/>
          <w:sz w:val="28"/>
          <w:szCs w:val="28"/>
        </w:rPr>
      </w:pPr>
      <w:r w:rsidRPr="0054541E">
        <w:rPr>
          <w:rFonts w:ascii="仿宋_GB2312" w:eastAsia="仿宋_GB2312" w:hint="eastAsia"/>
          <w:sz w:val="28"/>
          <w:szCs w:val="28"/>
        </w:rPr>
        <w:t>联系电话：</w:t>
      </w:r>
    </w:p>
    <w:p w:rsidR="00F25F63" w:rsidRPr="0054541E" w:rsidRDefault="00F25F63" w:rsidP="00F25F63">
      <w:pPr>
        <w:ind w:firstLine="420"/>
        <w:rPr>
          <w:rFonts w:ascii="仿宋_GB2312" w:eastAsia="仿宋_GB2312"/>
          <w:sz w:val="28"/>
          <w:szCs w:val="28"/>
        </w:rPr>
      </w:pPr>
      <w:r w:rsidRPr="0054541E">
        <w:rPr>
          <w:rFonts w:ascii="仿宋_GB2312" w:eastAsia="仿宋_GB2312" w:hint="eastAsia"/>
          <w:sz w:val="28"/>
          <w:szCs w:val="28"/>
        </w:rPr>
        <w:t>传真：</w:t>
      </w:r>
    </w:p>
    <w:p w:rsidR="00F25F63" w:rsidRPr="0054541E" w:rsidRDefault="00F25F63" w:rsidP="00F25F63">
      <w:pPr>
        <w:ind w:firstLine="420"/>
        <w:rPr>
          <w:rFonts w:ascii="仿宋_GB2312" w:eastAsia="仿宋_GB2312"/>
          <w:sz w:val="28"/>
          <w:szCs w:val="28"/>
        </w:rPr>
      </w:pPr>
      <w:r w:rsidRPr="0054541E">
        <w:rPr>
          <w:rFonts w:ascii="仿宋_GB2312" w:eastAsia="仿宋_GB2312" w:hint="eastAsia"/>
          <w:sz w:val="28"/>
          <w:szCs w:val="28"/>
        </w:rPr>
        <w:t>日期：</w:t>
      </w:r>
    </w:p>
    <w:p w:rsidR="00F25F63" w:rsidRPr="00BB590D" w:rsidRDefault="00F25F63" w:rsidP="008C47F8">
      <w:pPr>
        <w:widowControl/>
        <w:jc w:val="center"/>
        <w:rPr>
          <w:rFonts w:ascii="黑体" w:eastAsia="黑体" w:hAnsi="黑体"/>
          <w:b/>
          <w:sz w:val="32"/>
          <w:szCs w:val="32"/>
        </w:rPr>
      </w:pPr>
      <w:r w:rsidRPr="0054541E">
        <w:rPr>
          <w:rFonts w:ascii="仿宋_GB2312" w:eastAsia="仿宋_GB2312" w:hAnsi="Arial" w:hint="eastAsia"/>
          <w:b/>
          <w:sz w:val="28"/>
          <w:szCs w:val="28"/>
        </w:rPr>
        <w:br w:type="page"/>
      </w:r>
      <w:r w:rsidRPr="00BB590D">
        <w:rPr>
          <w:rFonts w:ascii="黑体" w:eastAsia="黑体" w:hAnsi="黑体" w:hint="eastAsia"/>
          <w:b/>
          <w:sz w:val="32"/>
          <w:szCs w:val="32"/>
        </w:rPr>
        <w:lastRenderedPageBreak/>
        <w:t>法定代表人授权书</w:t>
      </w:r>
    </w:p>
    <w:p w:rsidR="00F25F63" w:rsidRPr="0054541E" w:rsidRDefault="00F25F63" w:rsidP="00F25F63">
      <w:pPr>
        <w:rPr>
          <w:rFonts w:ascii="仿宋_GB2312" w:eastAsia="仿宋_GB2312"/>
          <w:sz w:val="28"/>
          <w:szCs w:val="28"/>
        </w:rPr>
      </w:pPr>
      <w:r w:rsidRPr="0054541E">
        <w:rPr>
          <w:rFonts w:ascii="仿宋_GB2312" w:eastAsia="仿宋_GB2312" w:hint="eastAsia"/>
          <w:sz w:val="28"/>
          <w:szCs w:val="28"/>
        </w:rPr>
        <w:t>四川文理学院：</w:t>
      </w:r>
    </w:p>
    <w:p w:rsidR="00F25F63" w:rsidRPr="0054541E" w:rsidRDefault="00F25F63" w:rsidP="00F25F63">
      <w:pPr>
        <w:ind w:firstLineChars="200" w:firstLine="560"/>
        <w:rPr>
          <w:rFonts w:ascii="仿宋_GB2312" w:eastAsia="仿宋_GB2312"/>
          <w:sz w:val="28"/>
          <w:szCs w:val="28"/>
        </w:rPr>
      </w:pPr>
      <w:r w:rsidRPr="0054541E">
        <w:rPr>
          <w:rFonts w:ascii="仿宋_GB2312" w:eastAsia="仿宋_GB2312" w:hint="eastAsia"/>
          <w:sz w:val="28"/>
          <w:szCs w:val="28"/>
        </w:rPr>
        <w:t>本授权声明：</w:t>
      </w:r>
      <w:r w:rsidR="008C47F8">
        <w:rPr>
          <w:rFonts w:ascii="仿宋_GB2312" w:eastAsia="仿宋_GB2312" w:hint="eastAsia"/>
          <w:sz w:val="28"/>
          <w:szCs w:val="28"/>
          <w:u w:val="single"/>
        </w:rPr>
        <w:t xml:space="preserve">          </w:t>
      </w:r>
      <w:r w:rsidRPr="0054541E">
        <w:rPr>
          <w:rFonts w:ascii="仿宋_GB2312" w:eastAsia="仿宋_GB2312" w:hint="eastAsia"/>
          <w:sz w:val="28"/>
          <w:szCs w:val="28"/>
        </w:rPr>
        <w:t>（投标人名称）（法定代表人姓名、职务）授权（被授权人姓名、职务）为我方</w:t>
      </w:r>
      <w:r w:rsidRPr="0054541E">
        <w:rPr>
          <w:rFonts w:ascii="仿宋_GB2312" w:eastAsia="仿宋_GB2312" w:hint="eastAsia"/>
          <w:sz w:val="28"/>
          <w:szCs w:val="28"/>
          <w:u w:val="single"/>
        </w:rPr>
        <w:t>“</w:t>
      </w:r>
      <w:r>
        <w:rPr>
          <w:rFonts w:ascii="仿宋_GB2312" w:eastAsia="仿宋_GB2312" w:hint="eastAsia"/>
          <w:sz w:val="28"/>
          <w:szCs w:val="28"/>
          <w:u w:val="single"/>
        </w:rPr>
        <w:t xml:space="preserve">   </w:t>
      </w:r>
      <w:r w:rsidR="008C47F8">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r w:rsidRPr="0054541E">
        <w:rPr>
          <w:rFonts w:ascii="仿宋_GB2312" w:eastAsia="仿宋_GB2312" w:hint="eastAsia"/>
          <w:sz w:val="28"/>
          <w:szCs w:val="28"/>
          <w:u w:val="single"/>
        </w:rPr>
        <w:t>”</w:t>
      </w:r>
      <w:r w:rsidRPr="0054541E">
        <w:rPr>
          <w:rFonts w:ascii="仿宋_GB2312" w:eastAsia="仿宋_GB2312" w:hint="eastAsia"/>
          <w:sz w:val="28"/>
          <w:szCs w:val="28"/>
        </w:rPr>
        <w:t>项目投标活动的合法代表，以我方名义全权处理该项目有关投标、签订合同以及执行合同等一切事宜。</w:t>
      </w:r>
    </w:p>
    <w:p w:rsidR="00F25F63" w:rsidRPr="0054541E" w:rsidRDefault="00F25F63" w:rsidP="00F25F63">
      <w:pPr>
        <w:ind w:firstLineChars="200" w:firstLine="560"/>
        <w:rPr>
          <w:rFonts w:ascii="仿宋_GB2312" w:eastAsia="仿宋_GB2312"/>
          <w:sz w:val="28"/>
          <w:szCs w:val="28"/>
        </w:rPr>
      </w:pPr>
      <w:r w:rsidRPr="0054541E">
        <w:rPr>
          <w:rFonts w:ascii="仿宋_GB2312" w:eastAsia="仿宋_GB2312" w:hint="eastAsia"/>
          <w:sz w:val="28"/>
          <w:szCs w:val="28"/>
        </w:rPr>
        <w:t>特此声明。</w:t>
      </w:r>
    </w:p>
    <w:p w:rsidR="00F25F63" w:rsidRPr="0054541E" w:rsidRDefault="00F25F63" w:rsidP="00F25F63">
      <w:pPr>
        <w:rPr>
          <w:rFonts w:ascii="仿宋_GB2312" w:eastAsia="仿宋_GB2312"/>
          <w:sz w:val="28"/>
          <w:szCs w:val="28"/>
        </w:rPr>
      </w:pPr>
    </w:p>
    <w:p w:rsidR="00F25F63" w:rsidRPr="0054541E" w:rsidRDefault="00F25F63" w:rsidP="00F25F63">
      <w:pPr>
        <w:rPr>
          <w:rFonts w:ascii="仿宋_GB2312" w:eastAsia="仿宋_GB2312"/>
          <w:sz w:val="28"/>
          <w:szCs w:val="28"/>
        </w:rPr>
      </w:pPr>
    </w:p>
    <w:p w:rsidR="00F25F63" w:rsidRPr="0054541E" w:rsidRDefault="00F25F63" w:rsidP="00F25F63">
      <w:pPr>
        <w:ind w:firstLineChars="200" w:firstLine="560"/>
        <w:rPr>
          <w:rFonts w:ascii="仿宋_GB2312" w:eastAsia="仿宋_GB2312"/>
          <w:sz w:val="28"/>
          <w:szCs w:val="28"/>
        </w:rPr>
      </w:pPr>
      <w:r w:rsidRPr="0054541E">
        <w:rPr>
          <w:rFonts w:ascii="仿宋_GB2312" w:eastAsia="仿宋_GB2312" w:hint="eastAsia"/>
          <w:sz w:val="28"/>
          <w:szCs w:val="28"/>
        </w:rPr>
        <w:t>法定代表人签字：</w:t>
      </w:r>
    </w:p>
    <w:p w:rsidR="00F25F63" w:rsidRPr="0054541E" w:rsidRDefault="00F25F63" w:rsidP="00F25F63">
      <w:pPr>
        <w:ind w:firstLineChars="200" w:firstLine="560"/>
        <w:rPr>
          <w:rFonts w:ascii="仿宋_GB2312" w:eastAsia="仿宋_GB2312"/>
          <w:sz w:val="28"/>
          <w:szCs w:val="28"/>
        </w:rPr>
      </w:pPr>
      <w:r w:rsidRPr="0054541E">
        <w:rPr>
          <w:rFonts w:ascii="仿宋_GB2312" w:eastAsia="仿宋_GB2312" w:hint="eastAsia"/>
          <w:sz w:val="28"/>
          <w:szCs w:val="28"/>
        </w:rPr>
        <w:t>授权代表签字：</w:t>
      </w:r>
    </w:p>
    <w:p w:rsidR="00F25F63" w:rsidRPr="0054541E" w:rsidRDefault="00F25F63" w:rsidP="00F25F63">
      <w:pPr>
        <w:ind w:firstLineChars="200" w:firstLine="560"/>
        <w:rPr>
          <w:rFonts w:ascii="仿宋_GB2312" w:eastAsia="仿宋_GB2312"/>
          <w:sz w:val="28"/>
          <w:szCs w:val="28"/>
        </w:rPr>
      </w:pPr>
      <w:r w:rsidRPr="0054541E">
        <w:rPr>
          <w:rFonts w:ascii="仿宋_GB2312" w:eastAsia="仿宋_GB2312" w:hint="eastAsia"/>
          <w:sz w:val="28"/>
          <w:szCs w:val="28"/>
        </w:rPr>
        <w:t>投标人名称：（盖章）</w:t>
      </w:r>
    </w:p>
    <w:p w:rsidR="00F25F63" w:rsidRPr="0054541E" w:rsidRDefault="00F25F63" w:rsidP="00F25F63">
      <w:pPr>
        <w:ind w:firstLineChars="200" w:firstLine="560"/>
        <w:rPr>
          <w:rFonts w:ascii="仿宋_GB2312" w:eastAsia="仿宋_GB2312"/>
          <w:sz w:val="28"/>
          <w:szCs w:val="28"/>
        </w:rPr>
      </w:pPr>
      <w:r w:rsidRPr="0054541E">
        <w:rPr>
          <w:rFonts w:ascii="仿宋_GB2312" w:eastAsia="仿宋_GB2312" w:hint="eastAsia"/>
          <w:sz w:val="28"/>
          <w:szCs w:val="28"/>
        </w:rPr>
        <w:t>日期：</w:t>
      </w:r>
    </w:p>
    <w:p w:rsidR="00F25F63" w:rsidRPr="0054541E" w:rsidRDefault="00F25F63" w:rsidP="00F25F63">
      <w:pPr>
        <w:rPr>
          <w:rFonts w:ascii="仿宋_GB2312" w:eastAsia="仿宋_GB2312"/>
          <w:sz w:val="28"/>
          <w:szCs w:val="28"/>
        </w:rPr>
      </w:pPr>
    </w:p>
    <w:p w:rsidR="00F25F63" w:rsidRPr="0054541E" w:rsidRDefault="00F25F63" w:rsidP="00F25F63">
      <w:pPr>
        <w:ind w:firstLineChars="200" w:firstLine="560"/>
        <w:rPr>
          <w:rFonts w:ascii="仿宋_GB2312" w:eastAsia="仿宋_GB2312"/>
          <w:sz w:val="28"/>
          <w:szCs w:val="28"/>
        </w:rPr>
      </w:pPr>
      <w:r w:rsidRPr="0054541E">
        <w:rPr>
          <w:rFonts w:ascii="仿宋_GB2312" w:eastAsia="仿宋_GB2312" w:hint="eastAsia"/>
          <w:sz w:val="28"/>
          <w:szCs w:val="28"/>
        </w:rPr>
        <w:t>注:  1</w:t>
      </w:r>
      <w:r>
        <w:rPr>
          <w:rFonts w:ascii="仿宋_GB2312" w:eastAsia="仿宋_GB2312" w:hint="eastAsia"/>
          <w:sz w:val="28"/>
          <w:szCs w:val="28"/>
        </w:rPr>
        <w:t>.</w:t>
      </w:r>
      <w:r w:rsidRPr="0054541E">
        <w:rPr>
          <w:rFonts w:ascii="仿宋_GB2312" w:eastAsia="仿宋_GB2312" w:hint="eastAsia"/>
          <w:sz w:val="28"/>
          <w:szCs w:val="28"/>
        </w:rPr>
        <w:t>如法定代表人参与投标的,则不需该授权书</w:t>
      </w:r>
      <w:r>
        <w:rPr>
          <w:rFonts w:ascii="仿宋_GB2312" w:eastAsia="仿宋_GB2312" w:hint="eastAsia"/>
          <w:sz w:val="28"/>
          <w:szCs w:val="28"/>
        </w:rPr>
        <w:t>。</w:t>
      </w:r>
    </w:p>
    <w:p w:rsidR="00F25F63" w:rsidRPr="0054541E" w:rsidRDefault="00F25F63" w:rsidP="00F25F63">
      <w:pPr>
        <w:ind w:firstLineChars="450" w:firstLine="1260"/>
        <w:rPr>
          <w:rFonts w:ascii="仿宋_GB2312" w:eastAsia="仿宋_GB2312"/>
          <w:sz w:val="28"/>
          <w:szCs w:val="28"/>
        </w:rPr>
      </w:pPr>
      <w:r w:rsidRPr="0054541E">
        <w:rPr>
          <w:rFonts w:ascii="仿宋_GB2312" w:eastAsia="仿宋_GB2312" w:hint="eastAsia"/>
          <w:sz w:val="28"/>
          <w:szCs w:val="28"/>
        </w:rPr>
        <w:t>2</w:t>
      </w:r>
      <w:r>
        <w:rPr>
          <w:rFonts w:ascii="仿宋_GB2312" w:eastAsia="仿宋_GB2312" w:hint="eastAsia"/>
          <w:sz w:val="28"/>
          <w:szCs w:val="28"/>
        </w:rPr>
        <w:t>.</w:t>
      </w:r>
      <w:r w:rsidRPr="0054541E">
        <w:rPr>
          <w:rFonts w:ascii="仿宋_GB2312" w:eastAsia="仿宋_GB2312" w:hint="eastAsia"/>
          <w:sz w:val="28"/>
          <w:szCs w:val="28"/>
        </w:rPr>
        <w:t>须附上法定代表人及投标代表的身份证复印件,并加盖鲜章。</w:t>
      </w:r>
    </w:p>
    <w:p w:rsidR="00F25F63" w:rsidRPr="0054541E" w:rsidRDefault="00F25F63" w:rsidP="00F25F63">
      <w:pPr>
        <w:rPr>
          <w:rFonts w:ascii="仿宋_GB2312" w:eastAsia="仿宋_GB2312"/>
          <w:sz w:val="28"/>
          <w:szCs w:val="28"/>
        </w:rPr>
      </w:pPr>
    </w:p>
    <w:p w:rsidR="00F25F63" w:rsidRPr="0054541E" w:rsidRDefault="00F25F63" w:rsidP="00F25F63">
      <w:pPr>
        <w:rPr>
          <w:rFonts w:ascii="仿宋_GB2312" w:eastAsia="仿宋_GB2312"/>
          <w:sz w:val="28"/>
          <w:szCs w:val="28"/>
        </w:rPr>
      </w:pPr>
    </w:p>
    <w:p w:rsidR="00F25F63" w:rsidRPr="0054541E" w:rsidRDefault="00F25F63" w:rsidP="00F25F63">
      <w:pPr>
        <w:ind w:right="420" w:firstLineChars="200" w:firstLine="560"/>
        <w:jc w:val="left"/>
        <w:rPr>
          <w:rFonts w:ascii="仿宋_GB2312" w:eastAsia="仿宋_GB2312" w:hAnsi="宋体"/>
          <w:color w:val="000000"/>
          <w:sz w:val="28"/>
          <w:szCs w:val="28"/>
        </w:rPr>
      </w:pPr>
    </w:p>
    <w:p w:rsidR="00F25F63" w:rsidRPr="0054541E" w:rsidRDefault="00F25F63" w:rsidP="00F25F63">
      <w:pPr>
        <w:ind w:right="420" w:firstLineChars="200" w:firstLine="560"/>
        <w:jc w:val="left"/>
        <w:rPr>
          <w:rFonts w:ascii="仿宋_GB2312" w:eastAsia="仿宋_GB2312" w:hAnsi="宋体"/>
          <w:color w:val="000000"/>
          <w:sz w:val="28"/>
          <w:szCs w:val="28"/>
        </w:rPr>
      </w:pPr>
    </w:p>
    <w:p w:rsidR="00F25F63" w:rsidRDefault="00F25F63" w:rsidP="00F25F63">
      <w:pPr>
        <w:pStyle w:val="2"/>
        <w:spacing w:line="240" w:lineRule="auto"/>
        <w:ind w:leftChars="0" w:left="0"/>
        <w:jc w:val="center"/>
        <w:rPr>
          <w:rFonts w:ascii="仿宋_GB2312" w:eastAsia="仿宋_GB2312" w:hAnsi="Arial"/>
          <w:b/>
          <w:sz w:val="28"/>
          <w:szCs w:val="28"/>
        </w:rPr>
      </w:pPr>
    </w:p>
    <w:p w:rsidR="00F25F63" w:rsidRPr="00BB590D" w:rsidRDefault="00F25F63" w:rsidP="00F25F63">
      <w:pPr>
        <w:pStyle w:val="2"/>
        <w:spacing w:line="240" w:lineRule="auto"/>
        <w:ind w:leftChars="0" w:left="0"/>
        <w:jc w:val="center"/>
        <w:rPr>
          <w:rFonts w:ascii="黑体" w:eastAsia="黑体" w:hAnsi="黑体"/>
          <w:b/>
          <w:sz w:val="32"/>
          <w:szCs w:val="32"/>
        </w:rPr>
      </w:pPr>
      <w:bookmarkStart w:id="0" w:name="_Toc217446086"/>
      <w:r w:rsidRPr="00BB590D">
        <w:rPr>
          <w:rFonts w:ascii="黑体" w:eastAsia="黑体" w:hAnsi="黑体" w:hint="eastAsia"/>
          <w:b/>
          <w:sz w:val="32"/>
          <w:szCs w:val="32"/>
        </w:rPr>
        <w:lastRenderedPageBreak/>
        <w:t>分项报价明细表</w:t>
      </w:r>
      <w:bookmarkEnd w:id="0"/>
    </w:p>
    <w:p w:rsidR="00F25F63" w:rsidRPr="006F39CA" w:rsidRDefault="00F25F63" w:rsidP="006F39CA">
      <w:pPr>
        <w:ind w:firstLineChars="200" w:firstLine="480"/>
        <w:rPr>
          <w:rFonts w:ascii="仿宋_GB2312" w:eastAsia="仿宋_GB2312" w:hAnsi="宋体"/>
          <w:bCs/>
          <w:color w:val="000000"/>
          <w:sz w:val="24"/>
          <w:szCs w:val="24"/>
        </w:rPr>
      </w:pPr>
      <w:r w:rsidRPr="006F39CA">
        <w:rPr>
          <w:rFonts w:ascii="仿宋_GB2312" w:eastAsia="仿宋_GB2312" w:hAnsi="宋体" w:hint="eastAsia"/>
          <w:bCs/>
          <w:color w:val="000000"/>
          <w:sz w:val="24"/>
          <w:szCs w:val="24"/>
        </w:rPr>
        <w:t>附：报价单格式</w:t>
      </w:r>
      <w:r w:rsidR="006F39CA" w:rsidRPr="006F39CA">
        <w:rPr>
          <w:rFonts w:ascii="仿宋_GB2312" w:eastAsia="仿宋_GB2312" w:hAnsi="宋体" w:hint="eastAsia"/>
          <w:bCs/>
          <w:color w:val="000000"/>
          <w:sz w:val="24"/>
          <w:szCs w:val="24"/>
        </w:rPr>
        <w:t>（表中名称见《公告》的“</w:t>
      </w:r>
      <w:r w:rsidR="006F39CA" w:rsidRPr="006F39CA">
        <w:rPr>
          <w:rFonts w:ascii="仿宋_GB2312" w:eastAsia="仿宋_GB2312" w:hAnsi="楷体" w:cs="宋体" w:hint="eastAsia"/>
          <w:color w:val="000000"/>
          <w:kern w:val="0"/>
          <w:sz w:val="24"/>
          <w:szCs w:val="24"/>
        </w:rPr>
        <w:t>投标单位须报告印制总价”部分</w:t>
      </w:r>
      <w:r w:rsidR="006F39CA" w:rsidRPr="006F39CA">
        <w:rPr>
          <w:rFonts w:ascii="仿宋_GB2312" w:eastAsia="仿宋_GB2312" w:hAnsi="宋体" w:hint="eastAsia"/>
          <w:bCs/>
          <w:color w:val="000000"/>
          <w:sz w:val="24"/>
          <w:szCs w:val="24"/>
        </w:rPr>
        <w:t>）</w:t>
      </w:r>
    </w:p>
    <w:tbl>
      <w:tblPr>
        <w:tblW w:w="8999" w:type="dxa"/>
        <w:jc w:val="center"/>
        <w:tblInd w:w="-116" w:type="dxa"/>
        <w:tblLook w:val="04A0"/>
      </w:tblPr>
      <w:tblGrid>
        <w:gridCol w:w="959"/>
        <w:gridCol w:w="3060"/>
        <w:gridCol w:w="767"/>
        <w:gridCol w:w="851"/>
        <w:gridCol w:w="1134"/>
        <w:gridCol w:w="1275"/>
        <w:gridCol w:w="953"/>
      </w:tblGrid>
      <w:tr w:rsidR="008C47F8" w:rsidRPr="006F5794" w:rsidTr="004454B3">
        <w:trPr>
          <w:trHeight w:val="540"/>
          <w:tblHeade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47F8" w:rsidRPr="006F5794" w:rsidRDefault="008C47F8" w:rsidP="000D3AB6">
            <w:pPr>
              <w:widowControl/>
              <w:jc w:val="center"/>
              <w:rPr>
                <w:rFonts w:ascii="仿宋_GB2312" w:eastAsia="仿宋_GB2312" w:hAnsi="宋体" w:cs="宋体"/>
                <w:b/>
                <w:bCs/>
                <w:color w:val="000000"/>
                <w:kern w:val="0"/>
                <w:sz w:val="24"/>
                <w:szCs w:val="24"/>
              </w:rPr>
            </w:pPr>
            <w:r w:rsidRPr="006F5794">
              <w:rPr>
                <w:rFonts w:ascii="仿宋_GB2312" w:eastAsia="仿宋_GB2312" w:hAnsi="宋体" w:cs="宋体" w:hint="eastAsia"/>
                <w:b/>
                <w:bCs/>
                <w:color w:val="000000"/>
                <w:kern w:val="0"/>
                <w:sz w:val="24"/>
                <w:szCs w:val="24"/>
              </w:rPr>
              <w:t>序号</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8C47F8" w:rsidRPr="006F5794" w:rsidRDefault="008C47F8" w:rsidP="000D3AB6">
            <w:pPr>
              <w:widowControl/>
              <w:jc w:val="center"/>
              <w:rPr>
                <w:rFonts w:ascii="仿宋_GB2312" w:eastAsia="仿宋_GB2312" w:hAnsi="宋体" w:cs="宋体"/>
                <w:b/>
                <w:bCs/>
                <w:color w:val="000000"/>
                <w:kern w:val="0"/>
                <w:sz w:val="24"/>
                <w:szCs w:val="24"/>
              </w:rPr>
            </w:pPr>
            <w:r w:rsidRPr="006F5794">
              <w:rPr>
                <w:rFonts w:ascii="仿宋_GB2312" w:eastAsia="仿宋_GB2312" w:hAnsi="宋体" w:cs="宋体" w:hint="eastAsia"/>
                <w:b/>
                <w:bCs/>
                <w:color w:val="000000"/>
                <w:kern w:val="0"/>
                <w:sz w:val="24"/>
                <w:szCs w:val="24"/>
              </w:rPr>
              <w:t>名称</w:t>
            </w:r>
          </w:p>
        </w:tc>
        <w:tc>
          <w:tcPr>
            <w:tcW w:w="767" w:type="dxa"/>
            <w:tcBorders>
              <w:top w:val="single" w:sz="4" w:space="0" w:color="auto"/>
              <w:left w:val="nil"/>
              <w:bottom w:val="single" w:sz="4" w:space="0" w:color="auto"/>
              <w:right w:val="single" w:sz="4" w:space="0" w:color="auto"/>
            </w:tcBorders>
            <w:shd w:val="clear" w:color="auto" w:fill="auto"/>
            <w:vAlign w:val="center"/>
            <w:hideMark/>
          </w:tcPr>
          <w:p w:rsidR="008C47F8" w:rsidRPr="006F5794" w:rsidRDefault="008C47F8" w:rsidP="000D3AB6">
            <w:pPr>
              <w:widowControl/>
              <w:jc w:val="center"/>
              <w:rPr>
                <w:rFonts w:ascii="仿宋_GB2312" w:eastAsia="仿宋_GB2312" w:hAnsi="宋体" w:cs="宋体"/>
                <w:b/>
                <w:bCs/>
                <w:color w:val="000000"/>
                <w:kern w:val="0"/>
                <w:sz w:val="24"/>
                <w:szCs w:val="24"/>
              </w:rPr>
            </w:pPr>
            <w:r w:rsidRPr="006F5794">
              <w:rPr>
                <w:rFonts w:ascii="仿宋_GB2312" w:eastAsia="仿宋_GB2312" w:hAnsi="宋体" w:cs="宋体" w:hint="eastAsia"/>
                <w:b/>
                <w:bCs/>
                <w:color w:val="000000"/>
                <w:kern w:val="0"/>
                <w:sz w:val="24"/>
                <w:szCs w:val="24"/>
              </w:rPr>
              <w:t>单位</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C47F8" w:rsidRPr="006F5794" w:rsidRDefault="008C47F8" w:rsidP="000D3AB6">
            <w:pPr>
              <w:widowControl/>
              <w:jc w:val="center"/>
              <w:rPr>
                <w:rFonts w:ascii="仿宋_GB2312" w:eastAsia="仿宋_GB2312" w:hAnsi="宋体" w:cs="宋体"/>
                <w:b/>
                <w:bCs/>
                <w:color w:val="000000"/>
                <w:kern w:val="0"/>
                <w:sz w:val="24"/>
                <w:szCs w:val="24"/>
              </w:rPr>
            </w:pPr>
            <w:r w:rsidRPr="006F5794">
              <w:rPr>
                <w:rFonts w:ascii="仿宋_GB2312" w:eastAsia="仿宋_GB2312" w:hAnsi="宋体" w:cs="宋体" w:hint="eastAsia"/>
                <w:b/>
                <w:bCs/>
                <w:color w:val="000000"/>
                <w:kern w:val="0"/>
                <w:sz w:val="24"/>
                <w:szCs w:val="24"/>
              </w:rPr>
              <w:t>数量</w:t>
            </w:r>
          </w:p>
        </w:tc>
        <w:tc>
          <w:tcPr>
            <w:tcW w:w="1134" w:type="dxa"/>
            <w:tcBorders>
              <w:top w:val="single" w:sz="4" w:space="0" w:color="auto"/>
              <w:left w:val="nil"/>
              <w:bottom w:val="single" w:sz="4" w:space="0" w:color="auto"/>
              <w:right w:val="single" w:sz="4" w:space="0" w:color="auto"/>
            </w:tcBorders>
            <w:vAlign w:val="center"/>
          </w:tcPr>
          <w:p w:rsidR="008C47F8" w:rsidRPr="006F5794" w:rsidRDefault="008C47F8" w:rsidP="000D3AB6">
            <w:pPr>
              <w:widowControl/>
              <w:jc w:val="center"/>
              <w:rPr>
                <w:rFonts w:ascii="仿宋_GB2312" w:eastAsia="仿宋_GB2312" w:hAnsi="宋体" w:cs="宋体"/>
                <w:b/>
                <w:bCs/>
                <w:color w:val="000000"/>
                <w:kern w:val="0"/>
                <w:sz w:val="24"/>
                <w:szCs w:val="24"/>
              </w:rPr>
            </w:pPr>
            <w:r w:rsidRPr="006F5794">
              <w:rPr>
                <w:rFonts w:ascii="仿宋_GB2312" w:eastAsia="仿宋_GB2312" w:hAnsi="宋体" w:cs="宋体" w:hint="eastAsia"/>
                <w:b/>
                <w:bCs/>
                <w:color w:val="000000"/>
                <w:kern w:val="0"/>
                <w:sz w:val="24"/>
                <w:szCs w:val="24"/>
              </w:rPr>
              <w:t>单价/元</w:t>
            </w:r>
          </w:p>
        </w:tc>
        <w:tc>
          <w:tcPr>
            <w:tcW w:w="1275" w:type="dxa"/>
            <w:tcBorders>
              <w:top w:val="single" w:sz="4" w:space="0" w:color="auto"/>
              <w:left w:val="single" w:sz="4" w:space="0" w:color="auto"/>
              <w:bottom w:val="single" w:sz="4" w:space="0" w:color="auto"/>
              <w:right w:val="single" w:sz="4" w:space="0" w:color="auto"/>
            </w:tcBorders>
            <w:vAlign w:val="center"/>
          </w:tcPr>
          <w:p w:rsidR="008C47F8" w:rsidRPr="006F5794" w:rsidRDefault="008C47F8" w:rsidP="000D3AB6">
            <w:pPr>
              <w:widowControl/>
              <w:jc w:val="center"/>
              <w:rPr>
                <w:rFonts w:ascii="仿宋_GB2312" w:eastAsia="仿宋_GB2312" w:hAnsi="宋体" w:cs="宋体"/>
                <w:b/>
                <w:bCs/>
                <w:color w:val="000000"/>
                <w:kern w:val="0"/>
                <w:sz w:val="24"/>
                <w:szCs w:val="24"/>
              </w:rPr>
            </w:pPr>
            <w:r w:rsidRPr="006F5794">
              <w:rPr>
                <w:rFonts w:ascii="仿宋_GB2312" w:eastAsia="仿宋_GB2312" w:hAnsi="宋体" w:cs="宋体" w:hint="eastAsia"/>
                <w:b/>
                <w:bCs/>
                <w:color w:val="000000"/>
                <w:kern w:val="0"/>
                <w:sz w:val="24"/>
                <w:szCs w:val="24"/>
              </w:rPr>
              <w:t>金额/元</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47F8" w:rsidRPr="006F5794" w:rsidRDefault="008C47F8" w:rsidP="000D3AB6">
            <w:pPr>
              <w:widowControl/>
              <w:jc w:val="center"/>
              <w:rPr>
                <w:rFonts w:ascii="仿宋_GB2312" w:eastAsia="仿宋_GB2312" w:hAnsi="宋体" w:cs="宋体"/>
                <w:b/>
                <w:bCs/>
                <w:color w:val="000000"/>
                <w:kern w:val="0"/>
                <w:sz w:val="24"/>
                <w:szCs w:val="24"/>
              </w:rPr>
            </w:pPr>
            <w:r w:rsidRPr="006F5794">
              <w:rPr>
                <w:rFonts w:ascii="仿宋_GB2312" w:eastAsia="仿宋_GB2312" w:hAnsi="宋体" w:cs="宋体" w:hint="eastAsia"/>
                <w:b/>
                <w:bCs/>
                <w:color w:val="000000"/>
                <w:kern w:val="0"/>
                <w:sz w:val="24"/>
                <w:szCs w:val="24"/>
              </w:rPr>
              <w:t>备注</w:t>
            </w:r>
          </w:p>
        </w:tc>
      </w:tr>
      <w:tr w:rsidR="008C47F8" w:rsidRPr="0054541E" w:rsidTr="0034091B">
        <w:trPr>
          <w:trHeight w:val="405"/>
          <w:jc w:val="center"/>
        </w:trPr>
        <w:tc>
          <w:tcPr>
            <w:tcW w:w="959" w:type="dxa"/>
            <w:tcBorders>
              <w:top w:val="nil"/>
              <w:left w:val="single" w:sz="4" w:space="0" w:color="auto"/>
              <w:bottom w:val="single" w:sz="4" w:space="0" w:color="auto"/>
              <w:right w:val="single" w:sz="4" w:space="0" w:color="auto"/>
            </w:tcBorders>
            <w:shd w:val="clear" w:color="auto" w:fill="auto"/>
            <w:vAlign w:val="center"/>
          </w:tcPr>
          <w:p w:rsidR="008C47F8" w:rsidRPr="0054541E" w:rsidRDefault="008C47F8" w:rsidP="000D3AB6">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p>
        </w:tc>
        <w:tc>
          <w:tcPr>
            <w:tcW w:w="3060" w:type="dxa"/>
            <w:tcBorders>
              <w:top w:val="nil"/>
              <w:left w:val="nil"/>
              <w:bottom w:val="single" w:sz="4" w:space="0" w:color="auto"/>
              <w:right w:val="single" w:sz="4" w:space="0" w:color="auto"/>
            </w:tcBorders>
            <w:shd w:val="clear" w:color="auto" w:fill="auto"/>
            <w:vAlign w:val="center"/>
          </w:tcPr>
          <w:p w:rsidR="008C47F8" w:rsidRPr="0054541E" w:rsidRDefault="008C47F8" w:rsidP="000D3AB6">
            <w:pPr>
              <w:widowControl/>
              <w:jc w:val="left"/>
              <w:rPr>
                <w:rFonts w:ascii="仿宋_GB2312" w:eastAsia="仿宋_GB2312" w:hAnsi="宋体" w:cs="宋体"/>
                <w:color w:val="000000"/>
                <w:kern w:val="0"/>
                <w:sz w:val="28"/>
                <w:szCs w:val="28"/>
              </w:rPr>
            </w:pPr>
          </w:p>
        </w:tc>
        <w:tc>
          <w:tcPr>
            <w:tcW w:w="767" w:type="dxa"/>
            <w:tcBorders>
              <w:top w:val="nil"/>
              <w:left w:val="nil"/>
              <w:bottom w:val="single" w:sz="4" w:space="0" w:color="auto"/>
              <w:right w:val="single" w:sz="4" w:space="0" w:color="auto"/>
            </w:tcBorders>
            <w:shd w:val="clear" w:color="auto" w:fill="auto"/>
            <w:vAlign w:val="center"/>
          </w:tcPr>
          <w:p w:rsidR="008C47F8" w:rsidRPr="0054541E" w:rsidRDefault="008C47F8" w:rsidP="000D3AB6">
            <w:pPr>
              <w:widowControl/>
              <w:jc w:val="center"/>
              <w:rPr>
                <w:rFonts w:ascii="仿宋_GB2312" w:eastAsia="仿宋_GB2312" w:hAnsi="宋体"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C47F8" w:rsidRPr="0054541E" w:rsidRDefault="008C47F8" w:rsidP="000D3AB6">
            <w:pPr>
              <w:widowControl/>
              <w:jc w:val="center"/>
              <w:rPr>
                <w:rFonts w:ascii="仿宋_GB2312" w:eastAsia="仿宋_GB2312" w:hAnsi="宋体" w:cs="宋体"/>
                <w:color w:val="000000"/>
                <w:kern w:val="0"/>
                <w:sz w:val="28"/>
                <w:szCs w:val="28"/>
              </w:rPr>
            </w:pPr>
          </w:p>
        </w:tc>
        <w:tc>
          <w:tcPr>
            <w:tcW w:w="1134" w:type="dxa"/>
            <w:tcBorders>
              <w:top w:val="single" w:sz="4" w:space="0" w:color="auto"/>
              <w:left w:val="nil"/>
              <w:bottom w:val="single" w:sz="4" w:space="0" w:color="auto"/>
              <w:right w:val="single" w:sz="4" w:space="0" w:color="auto"/>
            </w:tcBorders>
            <w:vAlign w:val="center"/>
          </w:tcPr>
          <w:p w:rsidR="008C47F8" w:rsidRPr="0054541E" w:rsidRDefault="008C47F8" w:rsidP="000D3AB6">
            <w:pPr>
              <w:widowControl/>
              <w:jc w:val="center"/>
              <w:rPr>
                <w:rFonts w:ascii="仿宋_GB2312" w:eastAsia="仿宋_GB2312" w:hAnsi="宋体" w:cs="宋体"/>
                <w:color w:val="000000"/>
                <w:kern w:val="0"/>
                <w:sz w:val="28"/>
                <w:szCs w:val="28"/>
              </w:rPr>
            </w:pPr>
          </w:p>
        </w:tc>
        <w:tc>
          <w:tcPr>
            <w:tcW w:w="1275" w:type="dxa"/>
            <w:tcBorders>
              <w:top w:val="nil"/>
              <w:left w:val="single" w:sz="4" w:space="0" w:color="auto"/>
              <w:bottom w:val="single" w:sz="4" w:space="0" w:color="auto"/>
              <w:right w:val="single" w:sz="4" w:space="0" w:color="auto"/>
            </w:tcBorders>
            <w:vAlign w:val="center"/>
          </w:tcPr>
          <w:p w:rsidR="008C47F8" w:rsidRPr="0054541E" w:rsidRDefault="008C47F8" w:rsidP="000D3AB6">
            <w:pPr>
              <w:widowControl/>
              <w:jc w:val="center"/>
              <w:rPr>
                <w:rFonts w:ascii="仿宋_GB2312" w:eastAsia="仿宋_GB2312" w:hAnsi="宋体" w:cs="宋体"/>
                <w:color w:val="000000"/>
                <w:kern w:val="0"/>
                <w:sz w:val="28"/>
                <w:szCs w:val="28"/>
              </w:rPr>
            </w:pPr>
          </w:p>
        </w:tc>
        <w:tc>
          <w:tcPr>
            <w:tcW w:w="953" w:type="dxa"/>
            <w:tcBorders>
              <w:top w:val="nil"/>
              <w:left w:val="single" w:sz="4" w:space="0" w:color="auto"/>
              <w:bottom w:val="single" w:sz="4" w:space="0" w:color="auto"/>
              <w:right w:val="single" w:sz="4" w:space="0" w:color="auto"/>
            </w:tcBorders>
            <w:shd w:val="clear" w:color="auto" w:fill="auto"/>
            <w:vAlign w:val="center"/>
          </w:tcPr>
          <w:p w:rsidR="008C47F8" w:rsidRPr="0054541E" w:rsidRDefault="008C47F8" w:rsidP="000D3AB6">
            <w:pPr>
              <w:widowControl/>
              <w:jc w:val="center"/>
              <w:rPr>
                <w:rFonts w:ascii="仿宋_GB2312" w:eastAsia="仿宋_GB2312" w:hAnsi="宋体" w:cs="宋体"/>
                <w:color w:val="000000"/>
                <w:kern w:val="0"/>
                <w:sz w:val="28"/>
                <w:szCs w:val="28"/>
              </w:rPr>
            </w:pPr>
          </w:p>
        </w:tc>
      </w:tr>
      <w:tr w:rsidR="008C47F8" w:rsidRPr="0054541E" w:rsidTr="009133E6">
        <w:trPr>
          <w:trHeight w:val="525"/>
          <w:jc w:val="center"/>
        </w:trPr>
        <w:tc>
          <w:tcPr>
            <w:tcW w:w="959" w:type="dxa"/>
            <w:tcBorders>
              <w:top w:val="nil"/>
              <w:left w:val="single" w:sz="4" w:space="0" w:color="auto"/>
              <w:bottom w:val="single" w:sz="4" w:space="0" w:color="auto"/>
              <w:right w:val="single" w:sz="4" w:space="0" w:color="auto"/>
            </w:tcBorders>
            <w:shd w:val="clear" w:color="auto" w:fill="auto"/>
            <w:vAlign w:val="center"/>
          </w:tcPr>
          <w:p w:rsidR="008C47F8" w:rsidRPr="0054541E" w:rsidRDefault="008C47F8" w:rsidP="000D3AB6">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w:t>
            </w:r>
          </w:p>
        </w:tc>
        <w:tc>
          <w:tcPr>
            <w:tcW w:w="3060" w:type="dxa"/>
            <w:tcBorders>
              <w:top w:val="nil"/>
              <w:left w:val="nil"/>
              <w:bottom w:val="single" w:sz="4" w:space="0" w:color="auto"/>
              <w:right w:val="single" w:sz="4" w:space="0" w:color="auto"/>
            </w:tcBorders>
            <w:shd w:val="clear" w:color="auto" w:fill="auto"/>
            <w:vAlign w:val="center"/>
          </w:tcPr>
          <w:p w:rsidR="008C47F8" w:rsidRPr="0054541E" w:rsidRDefault="008C47F8" w:rsidP="000D3AB6">
            <w:pPr>
              <w:widowControl/>
              <w:jc w:val="left"/>
              <w:rPr>
                <w:rFonts w:ascii="仿宋_GB2312" w:eastAsia="仿宋_GB2312" w:hAnsi="宋体" w:cs="宋体"/>
                <w:color w:val="000000"/>
                <w:kern w:val="0"/>
                <w:sz w:val="28"/>
                <w:szCs w:val="28"/>
              </w:rPr>
            </w:pPr>
          </w:p>
        </w:tc>
        <w:tc>
          <w:tcPr>
            <w:tcW w:w="767" w:type="dxa"/>
            <w:tcBorders>
              <w:top w:val="nil"/>
              <w:left w:val="nil"/>
              <w:bottom w:val="single" w:sz="4" w:space="0" w:color="auto"/>
              <w:right w:val="single" w:sz="4" w:space="0" w:color="auto"/>
            </w:tcBorders>
            <w:shd w:val="clear" w:color="auto" w:fill="auto"/>
            <w:vAlign w:val="center"/>
          </w:tcPr>
          <w:p w:rsidR="008C47F8" w:rsidRPr="0054541E" w:rsidRDefault="008C47F8" w:rsidP="000D3AB6">
            <w:pPr>
              <w:widowControl/>
              <w:jc w:val="center"/>
              <w:rPr>
                <w:rFonts w:ascii="仿宋_GB2312" w:eastAsia="仿宋_GB2312" w:hAnsi="宋体"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C47F8" w:rsidRPr="0054541E" w:rsidRDefault="008C47F8" w:rsidP="000D3AB6">
            <w:pPr>
              <w:widowControl/>
              <w:jc w:val="center"/>
              <w:rPr>
                <w:rFonts w:ascii="仿宋_GB2312" w:eastAsia="仿宋_GB2312" w:hAnsi="宋体" w:cs="宋体"/>
                <w:color w:val="000000"/>
                <w:kern w:val="0"/>
                <w:sz w:val="28"/>
                <w:szCs w:val="28"/>
              </w:rPr>
            </w:pPr>
          </w:p>
        </w:tc>
        <w:tc>
          <w:tcPr>
            <w:tcW w:w="1134" w:type="dxa"/>
            <w:tcBorders>
              <w:top w:val="single" w:sz="4" w:space="0" w:color="auto"/>
              <w:left w:val="nil"/>
              <w:bottom w:val="single" w:sz="4" w:space="0" w:color="auto"/>
              <w:right w:val="single" w:sz="4" w:space="0" w:color="auto"/>
            </w:tcBorders>
            <w:vAlign w:val="center"/>
          </w:tcPr>
          <w:p w:rsidR="008C47F8" w:rsidRPr="0054541E" w:rsidRDefault="008C47F8" w:rsidP="000D3AB6">
            <w:pPr>
              <w:widowControl/>
              <w:jc w:val="center"/>
              <w:rPr>
                <w:rFonts w:ascii="仿宋_GB2312" w:eastAsia="仿宋_GB2312" w:hAnsi="宋体" w:cs="宋体"/>
                <w:color w:val="000000"/>
                <w:kern w:val="0"/>
                <w:sz w:val="28"/>
                <w:szCs w:val="28"/>
              </w:rPr>
            </w:pPr>
          </w:p>
        </w:tc>
        <w:tc>
          <w:tcPr>
            <w:tcW w:w="1275" w:type="dxa"/>
            <w:tcBorders>
              <w:top w:val="nil"/>
              <w:left w:val="single" w:sz="4" w:space="0" w:color="auto"/>
              <w:bottom w:val="single" w:sz="4" w:space="0" w:color="auto"/>
              <w:right w:val="single" w:sz="4" w:space="0" w:color="auto"/>
            </w:tcBorders>
            <w:vAlign w:val="center"/>
          </w:tcPr>
          <w:p w:rsidR="008C47F8" w:rsidRPr="0054541E" w:rsidRDefault="008C47F8" w:rsidP="000D3AB6">
            <w:pPr>
              <w:widowControl/>
              <w:jc w:val="center"/>
              <w:rPr>
                <w:rFonts w:ascii="仿宋_GB2312" w:eastAsia="仿宋_GB2312" w:hAnsi="宋体" w:cs="宋体"/>
                <w:color w:val="000000"/>
                <w:kern w:val="0"/>
                <w:sz w:val="28"/>
                <w:szCs w:val="28"/>
              </w:rPr>
            </w:pPr>
          </w:p>
        </w:tc>
        <w:tc>
          <w:tcPr>
            <w:tcW w:w="953" w:type="dxa"/>
            <w:tcBorders>
              <w:top w:val="nil"/>
              <w:left w:val="single" w:sz="4" w:space="0" w:color="auto"/>
              <w:bottom w:val="single" w:sz="4" w:space="0" w:color="auto"/>
              <w:right w:val="single" w:sz="4" w:space="0" w:color="auto"/>
            </w:tcBorders>
            <w:shd w:val="clear" w:color="auto" w:fill="auto"/>
            <w:vAlign w:val="center"/>
          </w:tcPr>
          <w:p w:rsidR="008C47F8" w:rsidRPr="0054541E" w:rsidRDefault="008C47F8" w:rsidP="000D3AB6">
            <w:pPr>
              <w:widowControl/>
              <w:jc w:val="center"/>
              <w:rPr>
                <w:rFonts w:ascii="仿宋_GB2312" w:eastAsia="仿宋_GB2312" w:hAnsi="宋体" w:cs="宋体"/>
                <w:color w:val="000000"/>
                <w:kern w:val="0"/>
                <w:sz w:val="28"/>
                <w:szCs w:val="28"/>
              </w:rPr>
            </w:pPr>
          </w:p>
        </w:tc>
      </w:tr>
      <w:tr w:rsidR="008C47F8" w:rsidRPr="0054541E" w:rsidTr="00055CAE">
        <w:trPr>
          <w:trHeight w:val="450"/>
          <w:jc w:val="center"/>
        </w:trPr>
        <w:tc>
          <w:tcPr>
            <w:tcW w:w="959" w:type="dxa"/>
            <w:tcBorders>
              <w:top w:val="nil"/>
              <w:left w:val="single" w:sz="4" w:space="0" w:color="auto"/>
              <w:bottom w:val="single" w:sz="4" w:space="0" w:color="auto"/>
              <w:right w:val="single" w:sz="4" w:space="0" w:color="auto"/>
            </w:tcBorders>
            <w:shd w:val="clear" w:color="auto" w:fill="auto"/>
            <w:vAlign w:val="center"/>
          </w:tcPr>
          <w:p w:rsidR="008C47F8" w:rsidRPr="0054541E" w:rsidRDefault="008C47F8" w:rsidP="000D3AB6">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w:t>
            </w:r>
          </w:p>
        </w:tc>
        <w:tc>
          <w:tcPr>
            <w:tcW w:w="3060" w:type="dxa"/>
            <w:tcBorders>
              <w:top w:val="nil"/>
              <w:left w:val="nil"/>
              <w:bottom w:val="single" w:sz="4" w:space="0" w:color="auto"/>
              <w:right w:val="single" w:sz="4" w:space="0" w:color="auto"/>
            </w:tcBorders>
            <w:shd w:val="clear" w:color="auto" w:fill="auto"/>
            <w:vAlign w:val="center"/>
          </w:tcPr>
          <w:p w:rsidR="008C47F8" w:rsidRPr="0054541E" w:rsidRDefault="008C47F8" w:rsidP="000D3AB6">
            <w:pPr>
              <w:widowControl/>
              <w:jc w:val="left"/>
              <w:rPr>
                <w:rFonts w:ascii="仿宋_GB2312" w:eastAsia="仿宋_GB2312" w:hAnsi="宋体" w:cs="宋体"/>
                <w:color w:val="000000"/>
                <w:kern w:val="0"/>
                <w:sz w:val="28"/>
                <w:szCs w:val="28"/>
              </w:rPr>
            </w:pPr>
          </w:p>
        </w:tc>
        <w:tc>
          <w:tcPr>
            <w:tcW w:w="767" w:type="dxa"/>
            <w:tcBorders>
              <w:top w:val="nil"/>
              <w:left w:val="nil"/>
              <w:bottom w:val="single" w:sz="4" w:space="0" w:color="auto"/>
              <w:right w:val="single" w:sz="4" w:space="0" w:color="auto"/>
            </w:tcBorders>
            <w:shd w:val="clear" w:color="auto" w:fill="auto"/>
            <w:vAlign w:val="center"/>
          </w:tcPr>
          <w:p w:rsidR="008C47F8" w:rsidRPr="0054541E" w:rsidRDefault="008C47F8" w:rsidP="000D3AB6">
            <w:pPr>
              <w:widowControl/>
              <w:jc w:val="center"/>
              <w:rPr>
                <w:rFonts w:ascii="仿宋_GB2312" w:eastAsia="仿宋_GB2312" w:hAnsi="宋体"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C47F8" w:rsidRPr="0054541E" w:rsidRDefault="008C47F8" w:rsidP="000D3AB6">
            <w:pPr>
              <w:widowControl/>
              <w:jc w:val="center"/>
              <w:rPr>
                <w:rFonts w:ascii="仿宋_GB2312" w:eastAsia="仿宋_GB2312" w:hAnsi="宋体" w:cs="宋体"/>
                <w:color w:val="000000"/>
                <w:kern w:val="0"/>
                <w:sz w:val="28"/>
                <w:szCs w:val="28"/>
              </w:rPr>
            </w:pPr>
          </w:p>
        </w:tc>
        <w:tc>
          <w:tcPr>
            <w:tcW w:w="1134" w:type="dxa"/>
            <w:tcBorders>
              <w:top w:val="single" w:sz="4" w:space="0" w:color="auto"/>
              <w:left w:val="nil"/>
              <w:bottom w:val="single" w:sz="4" w:space="0" w:color="auto"/>
              <w:right w:val="single" w:sz="4" w:space="0" w:color="auto"/>
            </w:tcBorders>
            <w:vAlign w:val="center"/>
          </w:tcPr>
          <w:p w:rsidR="008C47F8" w:rsidRPr="0054541E" w:rsidRDefault="008C47F8" w:rsidP="000D3AB6">
            <w:pPr>
              <w:widowControl/>
              <w:jc w:val="center"/>
              <w:rPr>
                <w:rFonts w:ascii="仿宋_GB2312" w:eastAsia="仿宋_GB2312" w:hAnsi="宋体" w:cs="宋体"/>
                <w:color w:val="000000"/>
                <w:kern w:val="0"/>
                <w:sz w:val="28"/>
                <w:szCs w:val="28"/>
              </w:rPr>
            </w:pPr>
          </w:p>
        </w:tc>
        <w:tc>
          <w:tcPr>
            <w:tcW w:w="1275" w:type="dxa"/>
            <w:tcBorders>
              <w:top w:val="nil"/>
              <w:left w:val="single" w:sz="4" w:space="0" w:color="auto"/>
              <w:bottom w:val="single" w:sz="4" w:space="0" w:color="auto"/>
              <w:right w:val="single" w:sz="4" w:space="0" w:color="auto"/>
            </w:tcBorders>
            <w:vAlign w:val="center"/>
          </w:tcPr>
          <w:p w:rsidR="008C47F8" w:rsidRPr="0054541E" w:rsidRDefault="008C47F8" w:rsidP="000D3AB6">
            <w:pPr>
              <w:widowControl/>
              <w:jc w:val="center"/>
              <w:rPr>
                <w:rFonts w:ascii="仿宋_GB2312" w:eastAsia="仿宋_GB2312" w:hAnsi="宋体" w:cs="宋体"/>
                <w:color w:val="000000"/>
                <w:kern w:val="0"/>
                <w:sz w:val="28"/>
                <w:szCs w:val="28"/>
              </w:rPr>
            </w:pPr>
          </w:p>
        </w:tc>
        <w:tc>
          <w:tcPr>
            <w:tcW w:w="953" w:type="dxa"/>
            <w:tcBorders>
              <w:top w:val="nil"/>
              <w:left w:val="single" w:sz="4" w:space="0" w:color="auto"/>
              <w:bottom w:val="single" w:sz="4" w:space="0" w:color="auto"/>
              <w:right w:val="single" w:sz="4" w:space="0" w:color="auto"/>
            </w:tcBorders>
            <w:shd w:val="clear" w:color="auto" w:fill="auto"/>
            <w:vAlign w:val="center"/>
          </w:tcPr>
          <w:p w:rsidR="008C47F8" w:rsidRPr="0054541E" w:rsidRDefault="008C47F8" w:rsidP="000D3AB6">
            <w:pPr>
              <w:widowControl/>
              <w:jc w:val="center"/>
              <w:rPr>
                <w:rFonts w:ascii="仿宋_GB2312" w:eastAsia="仿宋_GB2312" w:hAnsi="宋体" w:cs="宋体"/>
                <w:color w:val="000000"/>
                <w:kern w:val="0"/>
                <w:sz w:val="28"/>
                <w:szCs w:val="28"/>
              </w:rPr>
            </w:pPr>
          </w:p>
        </w:tc>
      </w:tr>
      <w:tr w:rsidR="008C47F8" w:rsidRPr="0054541E" w:rsidTr="00DD529B">
        <w:trPr>
          <w:trHeight w:val="450"/>
          <w:jc w:val="center"/>
        </w:trPr>
        <w:tc>
          <w:tcPr>
            <w:tcW w:w="959" w:type="dxa"/>
            <w:tcBorders>
              <w:top w:val="nil"/>
              <w:left w:val="single" w:sz="4" w:space="0" w:color="auto"/>
              <w:bottom w:val="single" w:sz="4" w:space="0" w:color="auto"/>
              <w:right w:val="single" w:sz="4" w:space="0" w:color="auto"/>
            </w:tcBorders>
            <w:shd w:val="clear" w:color="auto" w:fill="auto"/>
            <w:vAlign w:val="center"/>
          </w:tcPr>
          <w:p w:rsidR="008C47F8" w:rsidRPr="0054541E" w:rsidRDefault="00F50017" w:rsidP="000D3AB6">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w:t>
            </w:r>
          </w:p>
        </w:tc>
        <w:tc>
          <w:tcPr>
            <w:tcW w:w="3060" w:type="dxa"/>
            <w:tcBorders>
              <w:top w:val="nil"/>
              <w:left w:val="nil"/>
              <w:bottom w:val="single" w:sz="4" w:space="0" w:color="auto"/>
              <w:right w:val="single" w:sz="4" w:space="0" w:color="auto"/>
            </w:tcBorders>
            <w:shd w:val="clear" w:color="auto" w:fill="auto"/>
            <w:vAlign w:val="center"/>
          </w:tcPr>
          <w:p w:rsidR="008C47F8" w:rsidRPr="0054541E" w:rsidRDefault="008C47F8" w:rsidP="000D3AB6">
            <w:pPr>
              <w:rPr>
                <w:rFonts w:ascii="仿宋_GB2312" w:eastAsia="仿宋_GB2312"/>
                <w:sz w:val="28"/>
                <w:szCs w:val="28"/>
              </w:rPr>
            </w:pPr>
          </w:p>
        </w:tc>
        <w:tc>
          <w:tcPr>
            <w:tcW w:w="767" w:type="dxa"/>
            <w:tcBorders>
              <w:top w:val="nil"/>
              <w:left w:val="nil"/>
              <w:bottom w:val="single" w:sz="4" w:space="0" w:color="auto"/>
              <w:right w:val="single" w:sz="4" w:space="0" w:color="auto"/>
            </w:tcBorders>
            <w:shd w:val="clear" w:color="auto" w:fill="auto"/>
            <w:vAlign w:val="center"/>
          </w:tcPr>
          <w:p w:rsidR="008C47F8" w:rsidRPr="0054541E" w:rsidRDefault="008C47F8" w:rsidP="000D3AB6">
            <w:pPr>
              <w:widowControl/>
              <w:jc w:val="center"/>
              <w:rPr>
                <w:rFonts w:ascii="仿宋_GB2312" w:eastAsia="仿宋_GB2312" w:hAnsi="宋体"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8C47F8" w:rsidRPr="0054541E" w:rsidRDefault="008C47F8" w:rsidP="000D3AB6">
            <w:pPr>
              <w:widowControl/>
              <w:jc w:val="center"/>
              <w:rPr>
                <w:rFonts w:ascii="仿宋_GB2312" w:eastAsia="仿宋_GB2312" w:hAnsi="宋体" w:cs="宋体"/>
                <w:color w:val="000000"/>
                <w:kern w:val="0"/>
                <w:sz w:val="28"/>
                <w:szCs w:val="28"/>
              </w:rPr>
            </w:pPr>
          </w:p>
        </w:tc>
        <w:tc>
          <w:tcPr>
            <w:tcW w:w="1134" w:type="dxa"/>
            <w:tcBorders>
              <w:top w:val="single" w:sz="4" w:space="0" w:color="auto"/>
              <w:left w:val="nil"/>
              <w:bottom w:val="single" w:sz="4" w:space="0" w:color="auto"/>
              <w:right w:val="single" w:sz="4" w:space="0" w:color="auto"/>
            </w:tcBorders>
            <w:vAlign w:val="center"/>
          </w:tcPr>
          <w:p w:rsidR="008C47F8" w:rsidRPr="0054541E" w:rsidRDefault="008C47F8" w:rsidP="000D3AB6">
            <w:pPr>
              <w:widowControl/>
              <w:jc w:val="center"/>
              <w:rPr>
                <w:rFonts w:ascii="仿宋_GB2312" w:eastAsia="仿宋_GB2312" w:hAnsi="宋体" w:cs="宋体"/>
                <w:color w:val="000000"/>
                <w:kern w:val="0"/>
                <w:sz w:val="28"/>
                <w:szCs w:val="28"/>
              </w:rPr>
            </w:pPr>
          </w:p>
        </w:tc>
        <w:tc>
          <w:tcPr>
            <w:tcW w:w="1275" w:type="dxa"/>
            <w:tcBorders>
              <w:top w:val="nil"/>
              <w:left w:val="single" w:sz="4" w:space="0" w:color="auto"/>
              <w:bottom w:val="single" w:sz="4" w:space="0" w:color="auto"/>
              <w:right w:val="single" w:sz="4" w:space="0" w:color="auto"/>
            </w:tcBorders>
            <w:vAlign w:val="center"/>
          </w:tcPr>
          <w:p w:rsidR="008C47F8" w:rsidRPr="0054541E" w:rsidRDefault="008C47F8" w:rsidP="000D3AB6">
            <w:pPr>
              <w:widowControl/>
              <w:jc w:val="center"/>
              <w:rPr>
                <w:rFonts w:ascii="仿宋_GB2312" w:eastAsia="仿宋_GB2312" w:hAnsi="宋体" w:cs="宋体"/>
                <w:color w:val="000000"/>
                <w:kern w:val="0"/>
                <w:sz w:val="28"/>
                <w:szCs w:val="28"/>
              </w:rPr>
            </w:pPr>
          </w:p>
        </w:tc>
        <w:tc>
          <w:tcPr>
            <w:tcW w:w="953" w:type="dxa"/>
            <w:tcBorders>
              <w:top w:val="nil"/>
              <w:left w:val="single" w:sz="4" w:space="0" w:color="auto"/>
              <w:bottom w:val="single" w:sz="4" w:space="0" w:color="auto"/>
              <w:right w:val="single" w:sz="4" w:space="0" w:color="auto"/>
            </w:tcBorders>
            <w:shd w:val="clear" w:color="auto" w:fill="auto"/>
            <w:vAlign w:val="center"/>
          </w:tcPr>
          <w:p w:rsidR="008C47F8" w:rsidRPr="0054541E" w:rsidRDefault="008C47F8" w:rsidP="000D3AB6">
            <w:pPr>
              <w:widowControl/>
              <w:jc w:val="center"/>
              <w:rPr>
                <w:rFonts w:ascii="仿宋_GB2312" w:eastAsia="仿宋_GB2312" w:hAnsi="宋体" w:cs="宋体"/>
                <w:color w:val="000000"/>
                <w:kern w:val="0"/>
                <w:sz w:val="28"/>
                <w:szCs w:val="28"/>
              </w:rPr>
            </w:pPr>
          </w:p>
        </w:tc>
      </w:tr>
      <w:tr w:rsidR="00F50017" w:rsidRPr="0054541E" w:rsidTr="00DD529B">
        <w:trPr>
          <w:trHeight w:val="450"/>
          <w:jc w:val="center"/>
        </w:trPr>
        <w:tc>
          <w:tcPr>
            <w:tcW w:w="959" w:type="dxa"/>
            <w:tcBorders>
              <w:top w:val="nil"/>
              <w:left w:val="single" w:sz="4" w:space="0" w:color="auto"/>
              <w:bottom w:val="single" w:sz="4" w:space="0" w:color="auto"/>
              <w:right w:val="single" w:sz="4" w:space="0" w:color="auto"/>
            </w:tcBorders>
            <w:shd w:val="clear" w:color="auto" w:fill="auto"/>
            <w:vAlign w:val="center"/>
          </w:tcPr>
          <w:p w:rsidR="00F50017" w:rsidRDefault="005855BF" w:rsidP="000D3AB6">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5</w:t>
            </w:r>
          </w:p>
        </w:tc>
        <w:tc>
          <w:tcPr>
            <w:tcW w:w="3060" w:type="dxa"/>
            <w:tcBorders>
              <w:top w:val="nil"/>
              <w:left w:val="nil"/>
              <w:bottom w:val="single" w:sz="4" w:space="0" w:color="auto"/>
              <w:right w:val="single" w:sz="4" w:space="0" w:color="auto"/>
            </w:tcBorders>
            <w:shd w:val="clear" w:color="auto" w:fill="auto"/>
            <w:vAlign w:val="center"/>
          </w:tcPr>
          <w:p w:rsidR="00F50017" w:rsidRDefault="00F50017" w:rsidP="000D3AB6">
            <w:pPr>
              <w:rPr>
                <w:rFonts w:ascii="仿宋_GB2312" w:eastAsia="仿宋_GB2312"/>
                <w:sz w:val="28"/>
                <w:szCs w:val="28"/>
              </w:rPr>
            </w:pPr>
          </w:p>
        </w:tc>
        <w:tc>
          <w:tcPr>
            <w:tcW w:w="767" w:type="dxa"/>
            <w:tcBorders>
              <w:top w:val="nil"/>
              <w:left w:val="nil"/>
              <w:bottom w:val="single" w:sz="4" w:space="0" w:color="auto"/>
              <w:right w:val="single" w:sz="4" w:space="0" w:color="auto"/>
            </w:tcBorders>
            <w:shd w:val="clear" w:color="auto" w:fill="auto"/>
            <w:vAlign w:val="center"/>
          </w:tcPr>
          <w:p w:rsidR="00F50017" w:rsidRPr="0054541E" w:rsidRDefault="00F50017" w:rsidP="000D3AB6">
            <w:pPr>
              <w:widowControl/>
              <w:jc w:val="center"/>
              <w:rPr>
                <w:rFonts w:ascii="仿宋_GB2312" w:eastAsia="仿宋_GB2312" w:hAnsi="宋体"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F50017" w:rsidRPr="0054541E" w:rsidRDefault="00F50017" w:rsidP="000D3AB6">
            <w:pPr>
              <w:widowControl/>
              <w:jc w:val="center"/>
              <w:rPr>
                <w:rFonts w:ascii="仿宋_GB2312" w:eastAsia="仿宋_GB2312" w:hAnsi="宋体" w:cs="宋体"/>
                <w:color w:val="000000"/>
                <w:kern w:val="0"/>
                <w:sz w:val="28"/>
                <w:szCs w:val="28"/>
              </w:rPr>
            </w:pPr>
          </w:p>
        </w:tc>
        <w:tc>
          <w:tcPr>
            <w:tcW w:w="1134" w:type="dxa"/>
            <w:tcBorders>
              <w:top w:val="single" w:sz="4" w:space="0" w:color="auto"/>
              <w:left w:val="nil"/>
              <w:bottom w:val="single" w:sz="4" w:space="0" w:color="auto"/>
              <w:right w:val="single" w:sz="4" w:space="0" w:color="auto"/>
            </w:tcBorders>
            <w:vAlign w:val="center"/>
          </w:tcPr>
          <w:p w:rsidR="00F50017" w:rsidRPr="0054541E" w:rsidRDefault="00F50017" w:rsidP="000D3AB6">
            <w:pPr>
              <w:widowControl/>
              <w:jc w:val="center"/>
              <w:rPr>
                <w:rFonts w:ascii="仿宋_GB2312" w:eastAsia="仿宋_GB2312" w:hAnsi="宋体" w:cs="宋体"/>
                <w:color w:val="000000"/>
                <w:kern w:val="0"/>
                <w:sz w:val="28"/>
                <w:szCs w:val="28"/>
              </w:rPr>
            </w:pPr>
          </w:p>
        </w:tc>
        <w:tc>
          <w:tcPr>
            <w:tcW w:w="1275" w:type="dxa"/>
            <w:tcBorders>
              <w:top w:val="nil"/>
              <w:left w:val="single" w:sz="4" w:space="0" w:color="auto"/>
              <w:bottom w:val="single" w:sz="4" w:space="0" w:color="auto"/>
              <w:right w:val="single" w:sz="4" w:space="0" w:color="auto"/>
            </w:tcBorders>
            <w:vAlign w:val="center"/>
          </w:tcPr>
          <w:p w:rsidR="00F50017" w:rsidRPr="0054541E" w:rsidRDefault="00F50017" w:rsidP="000D3AB6">
            <w:pPr>
              <w:widowControl/>
              <w:jc w:val="center"/>
              <w:rPr>
                <w:rFonts w:ascii="仿宋_GB2312" w:eastAsia="仿宋_GB2312" w:hAnsi="宋体" w:cs="宋体"/>
                <w:color w:val="000000"/>
                <w:kern w:val="0"/>
                <w:sz w:val="28"/>
                <w:szCs w:val="28"/>
              </w:rPr>
            </w:pPr>
          </w:p>
        </w:tc>
        <w:tc>
          <w:tcPr>
            <w:tcW w:w="953" w:type="dxa"/>
            <w:tcBorders>
              <w:top w:val="nil"/>
              <w:left w:val="single" w:sz="4" w:space="0" w:color="auto"/>
              <w:bottom w:val="single" w:sz="4" w:space="0" w:color="auto"/>
              <w:right w:val="single" w:sz="4" w:space="0" w:color="auto"/>
            </w:tcBorders>
            <w:shd w:val="clear" w:color="auto" w:fill="auto"/>
            <w:vAlign w:val="center"/>
          </w:tcPr>
          <w:p w:rsidR="00F50017" w:rsidRPr="0054541E" w:rsidRDefault="00F50017" w:rsidP="000D3AB6">
            <w:pPr>
              <w:widowControl/>
              <w:jc w:val="center"/>
              <w:rPr>
                <w:rFonts w:ascii="仿宋_GB2312" w:eastAsia="仿宋_GB2312" w:hAnsi="宋体" w:cs="宋体"/>
                <w:color w:val="000000"/>
                <w:kern w:val="0"/>
                <w:sz w:val="28"/>
                <w:szCs w:val="28"/>
              </w:rPr>
            </w:pPr>
          </w:p>
        </w:tc>
      </w:tr>
      <w:tr w:rsidR="005855BF" w:rsidRPr="0054541E" w:rsidTr="00DD529B">
        <w:trPr>
          <w:trHeight w:val="450"/>
          <w:jc w:val="center"/>
        </w:trPr>
        <w:tc>
          <w:tcPr>
            <w:tcW w:w="959" w:type="dxa"/>
            <w:tcBorders>
              <w:top w:val="nil"/>
              <w:left w:val="single" w:sz="4" w:space="0" w:color="auto"/>
              <w:bottom w:val="single" w:sz="4" w:space="0" w:color="auto"/>
              <w:right w:val="single" w:sz="4" w:space="0" w:color="auto"/>
            </w:tcBorders>
            <w:shd w:val="clear" w:color="auto" w:fill="auto"/>
            <w:vAlign w:val="center"/>
          </w:tcPr>
          <w:p w:rsidR="005855BF" w:rsidRDefault="005855BF" w:rsidP="000D3AB6">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t>
            </w:r>
          </w:p>
        </w:tc>
        <w:tc>
          <w:tcPr>
            <w:tcW w:w="3060" w:type="dxa"/>
            <w:tcBorders>
              <w:top w:val="nil"/>
              <w:left w:val="nil"/>
              <w:bottom w:val="single" w:sz="4" w:space="0" w:color="auto"/>
              <w:right w:val="single" w:sz="4" w:space="0" w:color="auto"/>
            </w:tcBorders>
            <w:shd w:val="clear" w:color="auto" w:fill="auto"/>
            <w:vAlign w:val="center"/>
          </w:tcPr>
          <w:p w:rsidR="005855BF" w:rsidRDefault="005855BF" w:rsidP="000D3AB6">
            <w:pPr>
              <w:rPr>
                <w:rFonts w:ascii="仿宋_GB2312" w:eastAsia="仿宋_GB2312"/>
                <w:sz w:val="28"/>
                <w:szCs w:val="28"/>
              </w:rPr>
            </w:pPr>
          </w:p>
        </w:tc>
        <w:tc>
          <w:tcPr>
            <w:tcW w:w="767" w:type="dxa"/>
            <w:tcBorders>
              <w:top w:val="nil"/>
              <w:left w:val="nil"/>
              <w:bottom w:val="single" w:sz="4" w:space="0" w:color="auto"/>
              <w:right w:val="single" w:sz="4" w:space="0" w:color="auto"/>
            </w:tcBorders>
            <w:shd w:val="clear" w:color="auto" w:fill="auto"/>
            <w:vAlign w:val="center"/>
          </w:tcPr>
          <w:p w:rsidR="005855BF" w:rsidRPr="0054541E" w:rsidRDefault="005855BF" w:rsidP="000D3AB6">
            <w:pPr>
              <w:widowControl/>
              <w:jc w:val="center"/>
              <w:rPr>
                <w:rFonts w:ascii="仿宋_GB2312" w:eastAsia="仿宋_GB2312" w:hAnsi="宋体"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5855BF" w:rsidRPr="0054541E" w:rsidRDefault="005855BF" w:rsidP="000D3AB6">
            <w:pPr>
              <w:widowControl/>
              <w:jc w:val="center"/>
              <w:rPr>
                <w:rFonts w:ascii="仿宋_GB2312" w:eastAsia="仿宋_GB2312" w:hAnsi="宋体" w:cs="宋体"/>
                <w:color w:val="000000"/>
                <w:kern w:val="0"/>
                <w:sz w:val="28"/>
                <w:szCs w:val="28"/>
              </w:rPr>
            </w:pPr>
          </w:p>
        </w:tc>
        <w:tc>
          <w:tcPr>
            <w:tcW w:w="1134" w:type="dxa"/>
            <w:tcBorders>
              <w:top w:val="single" w:sz="4" w:space="0" w:color="auto"/>
              <w:left w:val="nil"/>
              <w:bottom w:val="single" w:sz="4" w:space="0" w:color="auto"/>
              <w:right w:val="single" w:sz="4" w:space="0" w:color="auto"/>
            </w:tcBorders>
            <w:vAlign w:val="center"/>
          </w:tcPr>
          <w:p w:rsidR="005855BF" w:rsidRPr="0054541E" w:rsidRDefault="005855BF" w:rsidP="000D3AB6">
            <w:pPr>
              <w:widowControl/>
              <w:jc w:val="center"/>
              <w:rPr>
                <w:rFonts w:ascii="仿宋_GB2312" w:eastAsia="仿宋_GB2312" w:hAnsi="宋体" w:cs="宋体"/>
                <w:color w:val="000000"/>
                <w:kern w:val="0"/>
                <w:sz w:val="28"/>
                <w:szCs w:val="28"/>
              </w:rPr>
            </w:pPr>
          </w:p>
        </w:tc>
        <w:tc>
          <w:tcPr>
            <w:tcW w:w="1275" w:type="dxa"/>
            <w:tcBorders>
              <w:top w:val="nil"/>
              <w:left w:val="single" w:sz="4" w:space="0" w:color="auto"/>
              <w:bottom w:val="single" w:sz="4" w:space="0" w:color="auto"/>
              <w:right w:val="single" w:sz="4" w:space="0" w:color="auto"/>
            </w:tcBorders>
            <w:vAlign w:val="center"/>
          </w:tcPr>
          <w:p w:rsidR="005855BF" w:rsidRPr="0054541E" w:rsidRDefault="005855BF" w:rsidP="000D3AB6">
            <w:pPr>
              <w:widowControl/>
              <w:jc w:val="center"/>
              <w:rPr>
                <w:rFonts w:ascii="仿宋_GB2312" w:eastAsia="仿宋_GB2312" w:hAnsi="宋体" w:cs="宋体"/>
                <w:color w:val="000000"/>
                <w:kern w:val="0"/>
                <w:sz w:val="28"/>
                <w:szCs w:val="28"/>
              </w:rPr>
            </w:pPr>
          </w:p>
        </w:tc>
        <w:tc>
          <w:tcPr>
            <w:tcW w:w="953" w:type="dxa"/>
            <w:tcBorders>
              <w:top w:val="nil"/>
              <w:left w:val="single" w:sz="4" w:space="0" w:color="auto"/>
              <w:bottom w:val="single" w:sz="4" w:space="0" w:color="auto"/>
              <w:right w:val="single" w:sz="4" w:space="0" w:color="auto"/>
            </w:tcBorders>
            <w:shd w:val="clear" w:color="auto" w:fill="auto"/>
            <w:vAlign w:val="center"/>
          </w:tcPr>
          <w:p w:rsidR="005855BF" w:rsidRPr="0054541E" w:rsidRDefault="005855BF" w:rsidP="000D3AB6">
            <w:pPr>
              <w:widowControl/>
              <w:jc w:val="center"/>
              <w:rPr>
                <w:rFonts w:ascii="仿宋_GB2312" w:eastAsia="仿宋_GB2312" w:hAnsi="宋体" w:cs="宋体"/>
                <w:color w:val="000000"/>
                <w:kern w:val="0"/>
                <w:sz w:val="28"/>
                <w:szCs w:val="28"/>
              </w:rPr>
            </w:pPr>
          </w:p>
        </w:tc>
      </w:tr>
      <w:tr w:rsidR="005855BF" w:rsidRPr="0054541E" w:rsidTr="00DD529B">
        <w:trPr>
          <w:trHeight w:val="450"/>
          <w:jc w:val="center"/>
        </w:trPr>
        <w:tc>
          <w:tcPr>
            <w:tcW w:w="959" w:type="dxa"/>
            <w:tcBorders>
              <w:top w:val="nil"/>
              <w:left w:val="single" w:sz="4" w:space="0" w:color="auto"/>
              <w:bottom w:val="single" w:sz="4" w:space="0" w:color="auto"/>
              <w:right w:val="single" w:sz="4" w:space="0" w:color="auto"/>
            </w:tcBorders>
            <w:shd w:val="clear" w:color="auto" w:fill="auto"/>
            <w:vAlign w:val="center"/>
          </w:tcPr>
          <w:p w:rsidR="005855BF" w:rsidRDefault="005855BF" w:rsidP="000D3AB6">
            <w:pPr>
              <w:widowControl/>
              <w:jc w:val="center"/>
              <w:rPr>
                <w:rFonts w:ascii="仿宋_GB2312" w:eastAsia="仿宋_GB2312" w:hAnsi="宋体" w:cs="宋体"/>
                <w:color w:val="000000"/>
                <w:kern w:val="0"/>
                <w:sz w:val="28"/>
                <w:szCs w:val="28"/>
              </w:rPr>
            </w:pPr>
          </w:p>
        </w:tc>
        <w:tc>
          <w:tcPr>
            <w:tcW w:w="3060" w:type="dxa"/>
            <w:tcBorders>
              <w:top w:val="nil"/>
              <w:left w:val="nil"/>
              <w:bottom w:val="single" w:sz="4" w:space="0" w:color="auto"/>
              <w:right w:val="single" w:sz="4" w:space="0" w:color="auto"/>
            </w:tcBorders>
            <w:shd w:val="clear" w:color="auto" w:fill="auto"/>
            <w:vAlign w:val="center"/>
          </w:tcPr>
          <w:p w:rsidR="005855BF" w:rsidRDefault="005855BF" w:rsidP="000D3AB6">
            <w:pPr>
              <w:rPr>
                <w:rFonts w:ascii="仿宋_GB2312" w:eastAsia="仿宋_GB2312"/>
                <w:sz w:val="28"/>
                <w:szCs w:val="28"/>
              </w:rPr>
            </w:pPr>
          </w:p>
        </w:tc>
        <w:tc>
          <w:tcPr>
            <w:tcW w:w="767" w:type="dxa"/>
            <w:tcBorders>
              <w:top w:val="nil"/>
              <w:left w:val="nil"/>
              <w:bottom w:val="single" w:sz="4" w:space="0" w:color="auto"/>
              <w:right w:val="single" w:sz="4" w:space="0" w:color="auto"/>
            </w:tcBorders>
            <w:shd w:val="clear" w:color="auto" w:fill="auto"/>
            <w:vAlign w:val="center"/>
          </w:tcPr>
          <w:p w:rsidR="005855BF" w:rsidRPr="0054541E" w:rsidRDefault="005855BF" w:rsidP="000D3AB6">
            <w:pPr>
              <w:widowControl/>
              <w:jc w:val="center"/>
              <w:rPr>
                <w:rFonts w:ascii="仿宋_GB2312" w:eastAsia="仿宋_GB2312" w:hAnsi="宋体"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5855BF" w:rsidRPr="0054541E" w:rsidRDefault="005855BF" w:rsidP="000D3AB6">
            <w:pPr>
              <w:widowControl/>
              <w:jc w:val="center"/>
              <w:rPr>
                <w:rFonts w:ascii="仿宋_GB2312" w:eastAsia="仿宋_GB2312" w:hAnsi="宋体" w:cs="宋体"/>
                <w:color w:val="000000"/>
                <w:kern w:val="0"/>
                <w:sz w:val="28"/>
                <w:szCs w:val="28"/>
              </w:rPr>
            </w:pPr>
          </w:p>
        </w:tc>
        <w:tc>
          <w:tcPr>
            <w:tcW w:w="1134" w:type="dxa"/>
            <w:tcBorders>
              <w:top w:val="single" w:sz="4" w:space="0" w:color="auto"/>
              <w:left w:val="nil"/>
              <w:bottom w:val="single" w:sz="4" w:space="0" w:color="auto"/>
              <w:right w:val="single" w:sz="4" w:space="0" w:color="auto"/>
            </w:tcBorders>
            <w:vAlign w:val="center"/>
          </w:tcPr>
          <w:p w:rsidR="005855BF" w:rsidRPr="0054541E" w:rsidRDefault="005855BF" w:rsidP="000D3AB6">
            <w:pPr>
              <w:widowControl/>
              <w:jc w:val="center"/>
              <w:rPr>
                <w:rFonts w:ascii="仿宋_GB2312" w:eastAsia="仿宋_GB2312" w:hAnsi="宋体" w:cs="宋体"/>
                <w:color w:val="000000"/>
                <w:kern w:val="0"/>
                <w:sz w:val="28"/>
                <w:szCs w:val="28"/>
              </w:rPr>
            </w:pPr>
          </w:p>
        </w:tc>
        <w:tc>
          <w:tcPr>
            <w:tcW w:w="1275" w:type="dxa"/>
            <w:tcBorders>
              <w:top w:val="nil"/>
              <w:left w:val="single" w:sz="4" w:space="0" w:color="auto"/>
              <w:bottom w:val="single" w:sz="4" w:space="0" w:color="auto"/>
              <w:right w:val="single" w:sz="4" w:space="0" w:color="auto"/>
            </w:tcBorders>
            <w:vAlign w:val="center"/>
          </w:tcPr>
          <w:p w:rsidR="005855BF" w:rsidRPr="0054541E" w:rsidRDefault="005855BF" w:rsidP="000D3AB6">
            <w:pPr>
              <w:widowControl/>
              <w:jc w:val="center"/>
              <w:rPr>
                <w:rFonts w:ascii="仿宋_GB2312" w:eastAsia="仿宋_GB2312" w:hAnsi="宋体" w:cs="宋体"/>
                <w:color w:val="000000"/>
                <w:kern w:val="0"/>
                <w:sz w:val="28"/>
                <w:szCs w:val="28"/>
              </w:rPr>
            </w:pPr>
          </w:p>
        </w:tc>
        <w:tc>
          <w:tcPr>
            <w:tcW w:w="953" w:type="dxa"/>
            <w:tcBorders>
              <w:top w:val="nil"/>
              <w:left w:val="single" w:sz="4" w:space="0" w:color="auto"/>
              <w:bottom w:val="single" w:sz="4" w:space="0" w:color="auto"/>
              <w:right w:val="single" w:sz="4" w:space="0" w:color="auto"/>
            </w:tcBorders>
            <w:shd w:val="clear" w:color="auto" w:fill="auto"/>
            <w:vAlign w:val="center"/>
          </w:tcPr>
          <w:p w:rsidR="005855BF" w:rsidRPr="0054541E" w:rsidRDefault="005855BF" w:rsidP="000D3AB6">
            <w:pPr>
              <w:widowControl/>
              <w:jc w:val="center"/>
              <w:rPr>
                <w:rFonts w:ascii="仿宋_GB2312" w:eastAsia="仿宋_GB2312" w:hAnsi="宋体" w:cs="宋体"/>
                <w:color w:val="000000"/>
                <w:kern w:val="0"/>
                <w:sz w:val="28"/>
                <w:szCs w:val="28"/>
              </w:rPr>
            </w:pPr>
          </w:p>
        </w:tc>
      </w:tr>
      <w:tr w:rsidR="005855BF" w:rsidRPr="0054541E" w:rsidTr="00DD529B">
        <w:trPr>
          <w:trHeight w:val="450"/>
          <w:jc w:val="center"/>
        </w:trPr>
        <w:tc>
          <w:tcPr>
            <w:tcW w:w="959" w:type="dxa"/>
            <w:tcBorders>
              <w:top w:val="nil"/>
              <w:left w:val="single" w:sz="4" w:space="0" w:color="auto"/>
              <w:bottom w:val="single" w:sz="4" w:space="0" w:color="auto"/>
              <w:right w:val="single" w:sz="4" w:space="0" w:color="auto"/>
            </w:tcBorders>
            <w:shd w:val="clear" w:color="auto" w:fill="auto"/>
            <w:vAlign w:val="center"/>
          </w:tcPr>
          <w:p w:rsidR="005855BF" w:rsidRDefault="005855BF" w:rsidP="000D3AB6">
            <w:pPr>
              <w:widowControl/>
              <w:jc w:val="center"/>
              <w:rPr>
                <w:rFonts w:ascii="仿宋_GB2312" w:eastAsia="仿宋_GB2312" w:hAnsi="宋体" w:cs="宋体"/>
                <w:color w:val="000000"/>
                <w:kern w:val="0"/>
                <w:sz w:val="28"/>
                <w:szCs w:val="28"/>
              </w:rPr>
            </w:pPr>
          </w:p>
        </w:tc>
        <w:tc>
          <w:tcPr>
            <w:tcW w:w="3060" w:type="dxa"/>
            <w:tcBorders>
              <w:top w:val="nil"/>
              <w:left w:val="nil"/>
              <w:bottom w:val="single" w:sz="4" w:space="0" w:color="auto"/>
              <w:right w:val="single" w:sz="4" w:space="0" w:color="auto"/>
            </w:tcBorders>
            <w:shd w:val="clear" w:color="auto" w:fill="auto"/>
            <w:vAlign w:val="center"/>
          </w:tcPr>
          <w:p w:rsidR="005855BF" w:rsidRDefault="005855BF" w:rsidP="000D3AB6">
            <w:pPr>
              <w:rPr>
                <w:rFonts w:ascii="仿宋_GB2312" w:eastAsia="仿宋_GB2312"/>
                <w:sz w:val="28"/>
                <w:szCs w:val="28"/>
              </w:rPr>
            </w:pPr>
          </w:p>
        </w:tc>
        <w:tc>
          <w:tcPr>
            <w:tcW w:w="767" w:type="dxa"/>
            <w:tcBorders>
              <w:top w:val="nil"/>
              <w:left w:val="nil"/>
              <w:bottom w:val="single" w:sz="4" w:space="0" w:color="auto"/>
              <w:right w:val="single" w:sz="4" w:space="0" w:color="auto"/>
            </w:tcBorders>
            <w:shd w:val="clear" w:color="auto" w:fill="auto"/>
            <w:vAlign w:val="center"/>
          </w:tcPr>
          <w:p w:rsidR="005855BF" w:rsidRPr="0054541E" w:rsidRDefault="005855BF" w:rsidP="000D3AB6">
            <w:pPr>
              <w:widowControl/>
              <w:jc w:val="center"/>
              <w:rPr>
                <w:rFonts w:ascii="仿宋_GB2312" w:eastAsia="仿宋_GB2312" w:hAnsi="宋体"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5855BF" w:rsidRPr="0054541E" w:rsidRDefault="005855BF" w:rsidP="000D3AB6">
            <w:pPr>
              <w:widowControl/>
              <w:jc w:val="center"/>
              <w:rPr>
                <w:rFonts w:ascii="仿宋_GB2312" w:eastAsia="仿宋_GB2312" w:hAnsi="宋体" w:cs="宋体"/>
                <w:color w:val="000000"/>
                <w:kern w:val="0"/>
                <w:sz w:val="28"/>
                <w:szCs w:val="28"/>
              </w:rPr>
            </w:pPr>
          </w:p>
        </w:tc>
        <w:tc>
          <w:tcPr>
            <w:tcW w:w="1134" w:type="dxa"/>
            <w:tcBorders>
              <w:top w:val="single" w:sz="4" w:space="0" w:color="auto"/>
              <w:left w:val="nil"/>
              <w:bottom w:val="single" w:sz="4" w:space="0" w:color="auto"/>
              <w:right w:val="single" w:sz="4" w:space="0" w:color="auto"/>
            </w:tcBorders>
            <w:vAlign w:val="center"/>
          </w:tcPr>
          <w:p w:rsidR="005855BF" w:rsidRPr="0054541E" w:rsidRDefault="005855BF" w:rsidP="000D3AB6">
            <w:pPr>
              <w:widowControl/>
              <w:jc w:val="center"/>
              <w:rPr>
                <w:rFonts w:ascii="仿宋_GB2312" w:eastAsia="仿宋_GB2312" w:hAnsi="宋体" w:cs="宋体"/>
                <w:color w:val="000000"/>
                <w:kern w:val="0"/>
                <w:sz w:val="28"/>
                <w:szCs w:val="28"/>
              </w:rPr>
            </w:pPr>
          </w:p>
        </w:tc>
        <w:tc>
          <w:tcPr>
            <w:tcW w:w="1275" w:type="dxa"/>
            <w:tcBorders>
              <w:top w:val="nil"/>
              <w:left w:val="single" w:sz="4" w:space="0" w:color="auto"/>
              <w:bottom w:val="single" w:sz="4" w:space="0" w:color="auto"/>
              <w:right w:val="single" w:sz="4" w:space="0" w:color="auto"/>
            </w:tcBorders>
            <w:vAlign w:val="center"/>
          </w:tcPr>
          <w:p w:rsidR="005855BF" w:rsidRPr="0054541E" w:rsidRDefault="005855BF" w:rsidP="000D3AB6">
            <w:pPr>
              <w:widowControl/>
              <w:jc w:val="center"/>
              <w:rPr>
                <w:rFonts w:ascii="仿宋_GB2312" w:eastAsia="仿宋_GB2312" w:hAnsi="宋体" w:cs="宋体"/>
                <w:color w:val="000000"/>
                <w:kern w:val="0"/>
                <w:sz w:val="28"/>
                <w:szCs w:val="28"/>
              </w:rPr>
            </w:pPr>
          </w:p>
        </w:tc>
        <w:tc>
          <w:tcPr>
            <w:tcW w:w="953" w:type="dxa"/>
            <w:tcBorders>
              <w:top w:val="nil"/>
              <w:left w:val="single" w:sz="4" w:space="0" w:color="auto"/>
              <w:bottom w:val="single" w:sz="4" w:space="0" w:color="auto"/>
              <w:right w:val="single" w:sz="4" w:space="0" w:color="auto"/>
            </w:tcBorders>
            <w:shd w:val="clear" w:color="auto" w:fill="auto"/>
            <w:vAlign w:val="center"/>
          </w:tcPr>
          <w:p w:rsidR="005855BF" w:rsidRPr="0054541E" w:rsidRDefault="005855BF" w:rsidP="000D3AB6">
            <w:pPr>
              <w:widowControl/>
              <w:jc w:val="center"/>
              <w:rPr>
                <w:rFonts w:ascii="仿宋_GB2312" w:eastAsia="仿宋_GB2312" w:hAnsi="宋体" w:cs="宋体"/>
                <w:color w:val="000000"/>
                <w:kern w:val="0"/>
                <w:sz w:val="28"/>
                <w:szCs w:val="28"/>
              </w:rPr>
            </w:pPr>
          </w:p>
        </w:tc>
      </w:tr>
      <w:tr w:rsidR="005855BF" w:rsidRPr="0054541E" w:rsidTr="00DD529B">
        <w:trPr>
          <w:trHeight w:val="450"/>
          <w:jc w:val="center"/>
        </w:trPr>
        <w:tc>
          <w:tcPr>
            <w:tcW w:w="959" w:type="dxa"/>
            <w:tcBorders>
              <w:top w:val="nil"/>
              <w:left w:val="single" w:sz="4" w:space="0" w:color="auto"/>
              <w:bottom w:val="single" w:sz="4" w:space="0" w:color="auto"/>
              <w:right w:val="single" w:sz="4" w:space="0" w:color="auto"/>
            </w:tcBorders>
            <w:shd w:val="clear" w:color="auto" w:fill="auto"/>
            <w:vAlign w:val="center"/>
          </w:tcPr>
          <w:p w:rsidR="005855BF" w:rsidRDefault="005855BF" w:rsidP="000D3AB6">
            <w:pPr>
              <w:widowControl/>
              <w:jc w:val="center"/>
              <w:rPr>
                <w:rFonts w:ascii="仿宋_GB2312" w:eastAsia="仿宋_GB2312" w:hAnsi="宋体" w:cs="宋体"/>
                <w:color w:val="000000"/>
                <w:kern w:val="0"/>
                <w:sz w:val="28"/>
                <w:szCs w:val="28"/>
              </w:rPr>
            </w:pPr>
          </w:p>
        </w:tc>
        <w:tc>
          <w:tcPr>
            <w:tcW w:w="3060" w:type="dxa"/>
            <w:tcBorders>
              <w:top w:val="nil"/>
              <w:left w:val="nil"/>
              <w:bottom w:val="single" w:sz="4" w:space="0" w:color="auto"/>
              <w:right w:val="single" w:sz="4" w:space="0" w:color="auto"/>
            </w:tcBorders>
            <w:shd w:val="clear" w:color="auto" w:fill="auto"/>
            <w:vAlign w:val="center"/>
          </w:tcPr>
          <w:p w:rsidR="005855BF" w:rsidRDefault="005855BF" w:rsidP="000D3AB6">
            <w:pPr>
              <w:rPr>
                <w:rFonts w:ascii="仿宋_GB2312" w:eastAsia="仿宋_GB2312"/>
                <w:sz w:val="28"/>
                <w:szCs w:val="28"/>
              </w:rPr>
            </w:pPr>
          </w:p>
        </w:tc>
        <w:tc>
          <w:tcPr>
            <w:tcW w:w="767" w:type="dxa"/>
            <w:tcBorders>
              <w:top w:val="nil"/>
              <w:left w:val="nil"/>
              <w:bottom w:val="single" w:sz="4" w:space="0" w:color="auto"/>
              <w:right w:val="single" w:sz="4" w:space="0" w:color="auto"/>
            </w:tcBorders>
            <w:shd w:val="clear" w:color="auto" w:fill="auto"/>
            <w:vAlign w:val="center"/>
          </w:tcPr>
          <w:p w:rsidR="005855BF" w:rsidRPr="0054541E" w:rsidRDefault="005855BF" w:rsidP="000D3AB6">
            <w:pPr>
              <w:widowControl/>
              <w:jc w:val="center"/>
              <w:rPr>
                <w:rFonts w:ascii="仿宋_GB2312" w:eastAsia="仿宋_GB2312" w:hAnsi="宋体"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5855BF" w:rsidRPr="0054541E" w:rsidRDefault="005855BF" w:rsidP="000D3AB6">
            <w:pPr>
              <w:widowControl/>
              <w:jc w:val="center"/>
              <w:rPr>
                <w:rFonts w:ascii="仿宋_GB2312" w:eastAsia="仿宋_GB2312" w:hAnsi="宋体" w:cs="宋体"/>
                <w:color w:val="000000"/>
                <w:kern w:val="0"/>
                <w:sz w:val="28"/>
                <w:szCs w:val="28"/>
              </w:rPr>
            </w:pPr>
          </w:p>
        </w:tc>
        <w:tc>
          <w:tcPr>
            <w:tcW w:w="1134" w:type="dxa"/>
            <w:tcBorders>
              <w:top w:val="single" w:sz="4" w:space="0" w:color="auto"/>
              <w:left w:val="nil"/>
              <w:bottom w:val="single" w:sz="4" w:space="0" w:color="auto"/>
              <w:right w:val="single" w:sz="4" w:space="0" w:color="auto"/>
            </w:tcBorders>
            <w:vAlign w:val="center"/>
          </w:tcPr>
          <w:p w:rsidR="005855BF" w:rsidRPr="0054541E" w:rsidRDefault="005855BF" w:rsidP="000D3AB6">
            <w:pPr>
              <w:widowControl/>
              <w:jc w:val="center"/>
              <w:rPr>
                <w:rFonts w:ascii="仿宋_GB2312" w:eastAsia="仿宋_GB2312" w:hAnsi="宋体" w:cs="宋体"/>
                <w:color w:val="000000"/>
                <w:kern w:val="0"/>
                <w:sz w:val="28"/>
                <w:szCs w:val="28"/>
              </w:rPr>
            </w:pPr>
          </w:p>
        </w:tc>
        <w:tc>
          <w:tcPr>
            <w:tcW w:w="1275" w:type="dxa"/>
            <w:tcBorders>
              <w:top w:val="nil"/>
              <w:left w:val="single" w:sz="4" w:space="0" w:color="auto"/>
              <w:bottom w:val="single" w:sz="4" w:space="0" w:color="auto"/>
              <w:right w:val="single" w:sz="4" w:space="0" w:color="auto"/>
            </w:tcBorders>
            <w:vAlign w:val="center"/>
          </w:tcPr>
          <w:p w:rsidR="005855BF" w:rsidRPr="0054541E" w:rsidRDefault="005855BF" w:rsidP="000D3AB6">
            <w:pPr>
              <w:widowControl/>
              <w:jc w:val="center"/>
              <w:rPr>
                <w:rFonts w:ascii="仿宋_GB2312" w:eastAsia="仿宋_GB2312" w:hAnsi="宋体" w:cs="宋体"/>
                <w:color w:val="000000"/>
                <w:kern w:val="0"/>
                <w:sz w:val="28"/>
                <w:szCs w:val="28"/>
              </w:rPr>
            </w:pPr>
          </w:p>
        </w:tc>
        <w:tc>
          <w:tcPr>
            <w:tcW w:w="953" w:type="dxa"/>
            <w:tcBorders>
              <w:top w:val="nil"/>
              <w:left w:val="single" w:sz="4" w:space="0" w:color="auto"/>
              <w:bottom w:val="single" w:sz="4" w:space="0" w:color="auto"/>
              <w:right w:val="single" w:sz="4" w:space="0" w:color="auto"/>
            </w:tcBorders>
            <w:shd w:val="clear" w:color="auto" w:fill="auto"/>
            <w:vAlign w:val="center"/>
          </w:tcPr>
          <w:p w:rsidR="005855BF" w:rsidRPr="0054541E" w:rsidRDefault="005855BF" w:rsidP="000D3AB6">
            <w:pPr>
              <w:widowControl/>
              <w:jc w:val="center"/>
              <w:rPr>
                <w:rFonts w:ascii="仿宋_GB2312" w:eastAsia="仿宋_GB2312" w:hAnsi="宋体" w:cs="宋体"/>
                <w:color w:val="000000"/>
                <w:kern w:val="0"/>
                <w:sz w:val="28"/>
                <w:szCs w:val="28"/>
              </w:rPr>
            </w:pPr>
          </w:p>
        </w:tc>
      </w:tr>
      <w:tr w:rsidR="005855BF" w:rsidRPr="0054541E" w:rsidTr="00DD529B">
        <w:trPr>
          <w:trHeight w:val="450"/>
          <w:jc w:val="center"/>
        </w:trPr>
        <w:tc>
          <w:tcPr>
            <w:tcW w:w="959" w:type="dxa"/>
            <w:tcBorders>
              <w:top w:val="nil"/>
              <w:left w:val="single" w:sz="4" w:space="0" w:color="auto"/>
              <w:bottom w:val="single" w:sz="4" w:space="0" w:color="auto"/>
              <w:right w:val="single" w:sz="4" w:space="0" w:color="auto"/>
            </w:tcBorders>
            <w:shd w:val="clear" w:color="auto" w:fill="auto"/>
            <w:vAlign w:val="center"/>
          </w:tcPr>
          <w:p w:rsidR="005855BF" w:rsidRDefault="005855BF" w:rsidP="000D3AB6">
            <w:pPr>
              <w:widowControl/>
              <w:jc w:val="center"/>
              <w:rPr>
                <w:rFonts w:ascii="仿宋_GB2312" w:eastAsia="仿宋_GB2312" w:hAnsi="宋体" w:cs="宋体"/>
                <w:color w:val="000000"/>
                <w:kern w:val="0"/>
                <w:sz w:val="28"/>
                <w:szCs w:val="28"/>
              </w:rPr>
            </w:pPr>
          </w:p>
        </w:tc>
        <w:tc>
          <w:tcPr>
            <w:tcW w:w="3060" w:type="dxa"/>
            <w:tcBorders>
              <w:top w:val="nil"/>
              <w:left w:val="nil"/>
              <w:bottom w:val="single" w:sz="4" w:space="0" w:color="auto"/>
              <w:right w:val="single" w:sz="4" w:space="0" w:color="auto"/>
            </w:tcBorders>
            <w:shd w:val="clear" w:color="auto" w:fill="auto"/>
            <w:vAlign w:val="center"/>
          </w:tcPr>
          <w:p w:rsidR="005855BF" w:rsidRDefault="005855BF" w:rsidP="000D3AB6">
            <w:pPr>
              <w:rPr>
                <w:rFonts w:ascii="仿宋_GB2312" w:eastAsia="仿宋_GB2312"/>
                <w:sz w:val="28"/>
                <w:szCs w:val="28"/>
              </w:rPr>
            </w:pPr>
          </w:p>
        </w:tc>
        <w:tc>
          <w:tcPr>
            <w:tcW w:w="767" w:type="dxa"/>
            <w:tcBorders>
              <w:top w:val="nil"/>
              <w:left w:val="nil"/>
              <w:bottom w:val="single" w:sz="4" w:space="0" w:color="auto"/>
              <w:right w:val="single" w:sz="4" w:space="0" w:color="auto"/>
            </w:tcBorders>
            <w:shd w:val="clear" w:color="auto" w:fill="auto"/>
            <w:vAlign w:val="center"/>
          </w:tcPr>
          <w:p w:rsidR="005855BF" w:rsidRPr="0054541E" w:rsidRDefault="005855BF" w:rsidP="000D3AB6">
            <w:pPr>
              <w:widowControl/>
              <w:jc w:val="center"/>
              <w:rPr>
                <w:rFonts w:ascii="仿宋_GB2312" w:eastAsia="仿宋_GB2312" w:hAnsi="宋体" w:cs="宋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tcPr>
          <w:p w:rsidR="005855BF" w:rsidRPr="0054541E" w:rsidRDefault="005855BF" w:rsidP="000D3AB6">
            <w:pPr>
              <w:widowControl/>
              <w:jc w:val="center"/>
              <w:rPr>
                <w:rFonts w:ascii="仿宋_GB2312" w:eastAsia="仿宋_GB2312" w:hAnsi="宋体" w:cs="宋体"/>
                <w:color w:val="000000"/>
                <w:kern w:val="0"/>
                <w:sz w:val="28"/>
                <w:szCs w:val="28"/>
              </w:rPr>
            </w:pPr>
          </w:p>
        </w:tc>
        <w:tc>
          <w:tcPr>
            <w:tcW w:w="1134" w:type="dxa"/>
            <w:tcBorders>
              <w:top w:val="single" w:sz="4" w:space="0" w:color="auto"/>
              <w:left w:val="nil"/>
              <w:bottom w:val="single" w:sz="4" w:space="0" w:color="auto"/>
              <w:right w:val="single" w:sz="4" w:space="0" w:color="auto"/>
            </w:tcBorders>
            <w:vAlign w:val="center"/>
          </w:tcPr>
          <w:p w:rsidR="005855BF" w:rsidRPr="0054541E" w:rsidRDefault="005855BF" w:rsidP="000D3AB6">
            <w:pPr>
              <w:widowControl/>
              <w:jc w:val="center"/>
              <w:rPr>
                <w:rFonts w:ascii="仿宋_GB2312" w:eastAsia="仿宋_GB2312" w:hAnsi="宋体" w:cs="宋体"/>
                <w:color w:val="000000"/>
                <w:kern w:val="0"/>
                <w:sz w:val="28"/>
                <w:szCs w:val="28"/>
              </w:rPr>
            </w:pPr>
          </w:p>
        </w:tc>
        <w:tc>
          <w:tcPr>
            <w:tcW w:w="1275" w:type="dxa"/>
            <w:tcBorders>
              <w:top w:val="nil"/>
              <w:left w:val="single" w:sz="4" w:space="0" w:color="auto"/>
              <w:bottom w:val="single" w:sz="4" w:space="0" w:color="auto"/>
              <w:right w:val="single" w:sz="4" w:space="0" w:color="auto"/>
            </w:tcBorders>
            <w:vAlign w:val="center"/>
          </w:tcPr>
          <w:p w:rsidR="005855BF" w:rsidRPr="0054541E" w:rsidRDefault="005855BF" w:rsidP="000D3AB6">
            <w:pPr>
              <w:widowControl/>
              <w:jc w:val="center"/>
              <w:rPr>
                <w:rFonts w:ascii="仿宋_GB2312" w:eastAsia="仿宋_GB2312" w:hAnsi="宋体" w:cs="宋体"/>
                <w:color w:val="000000"/>
                <w:kern w:val="0"/>
                <w:sz w:val="28"/>
                <w:szCs w:val="28"/>
              </w:rPr>
            </w:pPr>
          </w:p>
        </w:tc>
        <w:tc>
          <w:tcPr>
            <w:tcW w:w="953" w:type="dxa"/>
            <w:tcBorders>
              <w:top w:val="nil"/>
              <w:left w:val="single" w:sz="4" w:space="0" w:color="auto"/>
              <w:bottom w:val="single" w:sz="4" w:space="0" w:color="auto"/>
              <w:right w:val="single" w:sz="4" w:space="0" w:color="auto"/>
            </w:tcBorders>
            <w:shd w:val="clear" w:color="auto" w:fill="auto"/>
            <w:vAlign w:val="center"/>
          </w:tcPr>
          <w:p w:rsidR="005855BF" w:rsidRPr="0054541E" w:rsidRDefault="005855BF" w:rsidP="000D3AB6">
            <w:pPr>
              <w:widowControl/>
              <w:jc w:val="center"/>
              <w:rPr>
                <w:rFonts w:ascii="仿宋_GB2312" w:eastAsia="仿宋_GB2312" w:hAnsi="宋体" w:cs="宋体"/>
                <w:color w:val="000000"/>
                <w:kern w:val="0"/>
                <w:sz w:val="28"/>
                <w:szCs w:val="28"/>
              </w:rPr>
            </w:pPr>
          </w:p>
        </w:tc>
      </w:tr>
      <w:tr w:rsidR="00F25F63" w:rsidRPr="0054541E" w:rsidTr="000D3AB6">
        <w:trPr>
          <w:trHeight w:val="882"/>
          <w:jc w:val="center"/>
        </w:trPr>
        <w:tc>
          <w:tcPr>
            <w:tcW w:w="899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25F63" w:rsidRPr="0054541E" w:rsidRDefault="00F25F63" w:rsidP="000D3AB6">
            <w:pPr>
              <w:widowControl/>
              <w:jc w:val="left"/>
              <w:rPr>
                <w:rFonts w:ascii="仿宋_GB2312" w:eastAsia="仿宋_GB2312" w:hAnsi="宋体" w:cs="宋体"/>
                <w:color w:val="000000"/>
                <w:kern w:val="0"/>
                <w:sz w:val="28"/>
                <w:szCs w:val="28"/>
              </w:rPr>
            </w:pPr>
            <w:r w:rsidRPr="0054541E">
              <w:rPr>
                <w:rFonts w:ascii="仿宋_GB2312" w:eastAsia="仿宋_GB2312" w:hAnsi="宋体" w:cs="宋体" w:hint="eastAsia"/>
                <w:color w:val="000000"/>
                <w:kern w:val="0"/>
                <w:sz w:val="28"/>
                <w:szCs w:val="28"/>
              </w:rPr>
              <w:t>合计金额：                           大写：</w:t>
            </w:r>
          </w:p>
        </w:tc>
      </w:tr>
      <w:tr w:rsidR="005855BF" w:rsidRPr="0054541E" w:rsidTr="000D3AB6">
        <w:trPr>
          <w:trHeight w:val="882"/>
          <w:jc w:val="center"/>
        </w:trPr>
        <w:tc>
          <w:tcPr>
            <w:tcW w:w="899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855BF" w:rsidRPr="0054541E" w:rsidRDefault="005855BF" w:rsidP="000D3AB6">
            <w:pPr>
              <w:widowControl/>
              <w:jc w:val="left"/>
              <w:rPr>
                <w:rFonts w:ascii="仿宋_GB2312" w:eastAsia="仿宋_GB2312" w:hAnsi="宋体" w:cs="宋体"/>
                <w:color w:val="000000"/>
                <w:kern w:val="0"/>
                <w:sz w:val="28"/>
                <w:szCs w:val="28"/>
              </w:rPr>
            </w:pPr>
          </w:p>
        </w:tc>
      </w:tr>
    </w:tbl>
    <w:p w:rsidR="00F25F63" w:rsidRPr="0054541E" w:rsidRDefault="00F25F63" w:rsidP="00F25F63">
      <w:pPr>
        <w:ind w:left="1" w:firstLineChars="237" w:firstLine="664"/>
        <w:rPr>
          <w:rFonts w:ascii="仿宋_GB2312" w:eastAsia="仿宋_GB2312" w:hAnsi="宋体"/>
          <w:bCs/>
          <w:color w:val="000000"/>
          <w:sz w:val="28"/>
          <w:szCs w:val="28"/>
        </w:rPr>
      </w:pPr>
      <w:r>
        <w:rPr>
          <w:rFonts w:ascii="仿宋_GB2312" w:eastAsia="仿宋_GB2312" w:hint="eastAsia"/>
          <w:sz w:val="28"/>
          <w:szCs w:val="28"/>
        </w:rPr>
        <w:t>注:</w:t>
      </w:r>
      <w:r w:rsidRPr="0054541E">
        <w:rPr>
          <w:rFonts w:ascii="仿宋_GB2312" w:eastAsia="仿宋_GB2312" w:hint="eastAsia"/>
          <w:sz w:val="28"/>
          <w:szCs w:val="28"/>
        </w:rPr>
        <w:t>投标人必须按“</w:t>
      </w:r>
      <w:r w:rsidRPr="0054541E">
        <w:rPr>
          <w:rFonts w:ascii="仿宋_GB2312" w:eastAsia="仿宋_GB2312" w:hint="eastAsia"/>
          <w:bCs/>
          <w:sz w:val="28"/>
          <w:szCs w:val="28"/>
        </w:rPr>
        <w:t>分项报价明细表”的格式</w:t>
      </w:r>
      <w:r w:rsidRPr="0054541E">
        <w:rPr>
          <w:rFonts w:ascii="仿宋_GB2312" w:eastAsia="仿宋_GB2312" w:hint="eastAsia"/>
          <w:sz w:val="28"/>
          <w:szCs w:val="28"/>
        </w:rPr>
        <w:t>详细报出投标总价的各个组成部分的报价，否则作无效投标处理。</w:t>
      </w:r>
    </w:p>
    <w:p w:rsidR="00F25F63" w:rsidRPr="0054541E" w:rsidRDefault="00F25F63" w:rsidP="00F25F63">
      <w:pPr>
        <w:jc w:val="left"/>
        <w:rPr>
          <w:rFonts w:ascii="仿宋_GB2312" w:eastAsia="仿宋_GB2312" w:hAnsi="宋体"/>
          <w:bCs/>
          <w:color w:val="000000"/>
          <w:sz w:val="28"/>
          <w:szCs w:val="28"/>
        </w:rPr>
      </w:pPr>
    </w:p>
    <w:p w:rsidR="00F25F63" w:rsidRPr="0054541E" w:rsidRDefault="00F25F63" w:rsidP="00F25F63">
      <w:pPr>
        <w:adjustRightInd w:val="0"/>
        <w:ind w:firstLineChars="200" w:firstLine="560"/>
        <w:jc w:val="left"/>
        <w:rPr>
          <w:rFonts w:ascii="仿宋_GB2312" w:eastAsia="仿宋_GB2312" w:hAnsi="宋体"/>
          <w:color w:val="000000"/>
          <w:sz w:val="28"/>
          <w:szCs w:val="28"/>
        </w:rPr>
      </w:pPr>
      <w:r w:rsidRPr="0054541E">
        <w:rPr>
          <w:rFonts w:ascii="仿宋_GB2312" w:eastAsia="仿宋_GB2312" w:hAnsi="宋体" w:hint="eastAsia"/>
          <w:color w:val="000000"/>
          <w:sz w:val="28"/>
          <w:szCs w:val="28"/>
        </w:rPr>
        <w:t>投标人名称：        （盖章）</w:t>
      </w:r>
    </w:p>
    <w:p w:rsidR="00F25F63" w:rsidRPr="0054541E" w:rsidRDefault="00F25F63" w:rsidP="00F25F63">
      <w:pPr>
        <w:adjustRightInd w:val="0"/>
        <w:ind w:firstLineChars="200" w:firstLine="560"/>
        <w:jc w:val="left"/>
        <w:rPr>
          <w:rFonts w:ascii="仿宋_GB2312" w:eastAsia="仿宋_GB2312" w:hAnsi="宋体"/>
          <w:color w:val="000000"/>
          <w:sz w:val="28"/>
          <w:szCs w:val="28"/>
        </w:rPr>
      </w:pPr>
      <w:r w:rsidRPr="0054541E">
        <w:rPr>
          <w:rFonts w:ascii="仿宋_GB2312" w:eastAsia="仿宋_GB2312" w:hAnsi="宋体" w:hint="eastAsia"/>
          <w:color w:val="000000"/>
          <w:sz w:val="28"/>
          <w:szCs w:val="28"/>
        </w:rPr>
        <w:t>法定代表人或授权代表（签字）：</w:t>
      </w:r>
    </w:p>
    <w:p w:rsidR="00F25F63" w:rsidRPr="0054541E" w:rsidRDefault="00F25F63" w:rsidP="00F25F63">
      <w:pPr>
        <w:pStyle w:val="a3"/>
        <w:tabs>
          <w:tab w:val="left" w:pos="5490"/>
        </w:tabs>
        <w:ind w:firstLine="560"/>
        <w:rPr>
          <w:rFonts w:ascii="仿宋_GB2312" w:eastAsia="仿宋_GB2312"/>
          <w:sz w:val="28"/>
          <w:szCs w:val="28"/>
        </w:rPr>
      </w:pPr>
      <w:r w:rsidRPr="0054541E">
        <w:rPr>
          <w:rFonts w:ascii="仿宋_GB2312" w:eastAsia="仿宋_GB2312" w:hAnsi="宋体" w:hint="eastAsia"/>
          <w:color w:val="000000"/>
          <w:sz w:val="28"/>
          <w:szCs w:val="28"/>
        </w:rPr>
        <w:t>日期：</w:t>
      </w:r>
      <w:r w:rsidRPr="0054541E">
        <w:rPr>
          <w:rFonts w:ascii="仿宋_GB2312" w:eastAsia="仿宋_GB2312" w:hAnsi="宋体" w:hint="eastAsia"/>
          <w:color w:val="000000"/>
          <w:sz w:val="28"/>
          <w:szCs w:val="28"/>
        </w:rPr>
        <w:tab/>
      </w:r>
    </w:p>
    <w:p w:rsidR="00F25F63" w:rsidRPr="00BB590D" w:rsidRDefault="00F25F63" w:rsidP="00F25F63">
      <w:pPr>
        <w:pStyle w:val="2"/>
        <w:spacing w:line="240" w:lineRule="auto"/>
        <w:ind w:leftChars="0" w:left="0"/>
        <w:jc w:val="center"/>
        <w:rPr>
          <w:rFonts w:ascii="黑体" w:eastAsia="黑体" w:hAnsi="黑体"/>
          <w:b/>
          <w:sz w:val="32"/>
          <w:szCs w:val="32"/>
        </w:rPr>
      </w:pPr>
      <w:r w:rsidRPr="0054541E">
        <w:rPr>
          <w:rFonts w:ascii="仿宋_GB2312" w:eastAsia="仿宋_GB2312" w:hint="eastAsia"/>
          <w:b/>
          <w:sz w:val="28"/>
          <w:szCs w:val="28"/>
        </w:rPr>
        <w:br w:type="page"/>
      </w:r>
      <w:r w:rsidRPr="00BB590D">
        <w:rPr>
          <w:rFonts w:ascii="黑体" w:eastAsia="黑体" w:hAnsi="黑体" w:hint="eastAsia"/>
          <w:b/>
          <w:sz w:val="32"/>
          <w:szCs w:val="32"/>
        </w:rPr>
        <w:lastRenderedPageBreak/>
        <w:t>投标人类似项目业绩一览表</w:t>
      </w:r>
    </w:p>
    <w:tbl>
      <w:tblPr>
        <w:tblStyle w:val="a4"/>
        <w:tblW w:w="0" w:type="auto"/>
        <w:jc w:val="center"/>
        <w:tblLook w:val="04A0"/>
      </w:tblPr>
      <w:tblGrid>
        <w:gridCol w:w="959"/>
        <w:gridCol w:w="1843"/>
        <w:gridCol w:w="1701"/>
        <w:gridCol w:w="1559"/>
        <w:gridCol w:w="1417"/>
        <w:gridCol w:w="1043"/>
      </w:tblGrid>
      <w:tr w:rsidR="00F25F63" w:rsidRPr="0054541E" w:rsidTr="000D3AB6">
        <w:trPr>
          <w:trHeight w:val="561"/>
          <w:jc w:val="center"/>
        </w:trPr>
        <w:tc>
          <w:tcPr>
            <w:tcW w:w="959" w:type="dxa"/>
            <w:vAlign w:val="center"/>
          </w:tcPr>
          <w:p w:rsidR="00F25F63" w:rsidRPr="0054541E" w:rsidRDefault="00F25F63" w:rsidP="000D3AB6">
            <w:pPr>
              <w:jc w:val="center"/>
              <w:rPr>
                <w:rFonts w:ascii="仿宋_GB2312" w:eastAsia="仿宋_GB2312"/>
                <w:sz w:val="28"/>
                <w:szCs w:val="28"/>
              </w:rPr>
            </w:pPr>
            <w:r w:rsidRPr="0054541E">
              <w:rPr>
                <w:rFonts w:ascii="仿宋_GB2312" w:eastAsia="仿宋_GB2312" w:hint="eastAsia"/>
                <w:sz w:val="28"/>
                <w:szCs w:val="28"/>
              </w:rPr>
              <w:t>年份</w:t>
            </w:r>
          </w:p>
        </w:tc>
        <w:tc>
          <w:tcPr>
            <w:tcW w:w="1843" w:type="dxa"/>
            <w:vAlign w:val="center"/>
          </w:tcPr>
          <w:p w:rsidR="00F25F63" w:rsidRPr="0054541E" w:rsidRDefault="00F25F63" w:rsidP="000D3AB6">
            <w:pPr>
              <w:jc w:val="center"/>
              <w:rPr>
                <w:rFonts w:ascii="仿宋_GB2312" w:eastAsia="仿宋_GB2312"/>
                <w:sz w:val="28"/>
                <w:szCs w:val="28"/>
              </w:rPr>
            </w:pPr>
            <w:r w:rsidRPr="0054541E">
              <w:rPr>
                <w:rFonts w:ascii="仿宋_GB2312" w:eastAsia="仿宋_GB2312" w:hint="eastAsia"/>
                <w:sz w:val="28"/>
                <w:szCs w:val="28"/>
              </w:rPr>
              <w:t>用户名称</w:t>
            </w:r>
          </w:p>
        </w:tc>
        <w:tc>
          <w:tcPr>
            <w:tcW w:w="1701" w:type="dxa"/>
            <w:vAlign w:val="center"/>
          </w:tcPr>
          <w:p w:rsidR="00F25F63" w:rsidRPr="0054541E" w:rsidRDefault="00F25F63" w:rsidP="000D3AB6">
            <w:pPr>
              <w:jc w:val="center"/>
              <w:rPr>
                <w:rFonts w:ascii="仿宋_GB2312" w:eastAsia="仿宋_GB2312"/>
                <w:sz w:val="28"/>
                <w:szCs w:val="28"/>
              </w:rPr>
            </w:pPr>
            <w:r w:rsidRPr="0054541E">
              <w:rPr>
                <w:rFonts w:ascii="仿宋_GB2312" w:eastAsia="仿宋_GB2312" w:hint="eastAsia"/>
                <w:sz w:val="28"/>
                <w:szCs w:val="28"/>
              </w:rPr>
              <w:t>项目名称</w:t>
            </w:r>
          </w:p>
        </w:tc>
        <w:tc>
          <w:tcPr>
            <w:tcW w:w="1559" w:type="dxa"/>
            <w:vAlign w:val="center"/>
          </w:tcPr>
          <w:p w:rsidR="00F25F63" w:rsidRPr="0054541E" w:rsidRDefault="00F25F63" w:rsidP="000D3AB6">
            <w:pPr>
              <w:jc w:val="center"/>
              <w:rPr>
                <w:rFonts w:ascii="仿宋_GB2312" w:eastAsia="仿宋_GB2312"/>
                <w:sz w:val="28"/>
                <w:szCs w:val="28"/>
              </w:rPr>
            </w:pPr>
            <w:r w:rsidRPr="0054541E">
              <w:rPr>
                <w:rFonts w:ascii="仿宋_GB2312" w:eastAsia="仿宋_GB2312" w:hint="eastAsia"/>
                <w:sz w:val="28"/>
                <w:szCs w:val="28"/>
              </w:rPr>
              <w:t>完成时间</w:t>
            </w:r>
          </w:p>
        </w:tc>
        <w:tc>
          <w:tcPr>
            <w:tcW w:w="1417" w:type="dxa"/>
            <w:vAlign w:val="center"/>
          </w:tcPr>
          <w:p w:rsidR="00F25F63" w:rsidRPr="0054541E" w:rsidRDefault="00F25F63" w:rsidP="000D3AB6">
            <w:pPr>
              <w:jc w:val="center"/>
              <w:rPr>
                <w:rFonts w:ascii="仿宋_GB2312" w:eastAsia="仿宋_GB2312"/>
                <w:sz w:val="28"/>
                <w:szCs w:val="28"/>
              </w:rPr>
            </w:pPr>
            <w:r w:rsidRPr="0054541E">
              <w:rPr>
                <w:rFonts w:ascii="仿宋_GB2312" w:eastAsia="仿宋_GB2312" w:hint="eastAsia"/>
                <w:sz w:val="28"/>
                <w:szCs w:val="28"/>
              </w:rPr>
              <w:t>合同金额</w:t>
            </w:r>
          </w:p>
        </w:tc>
        <w:tc>
          <w:tcPr>
            <w:tcW w:w="1043" w:type="dxa"/>
            <w:vAlign w:val="center"/>
          </w:tcPr>
          <w:p w:rsidR="00F25F63" w:rsidRPr="0054541E" w:rsidRDefault="00F25F63" w:rsidP="000D3AB6">
            <w:pPr>
              <w:jc w:val="center"/>
              <w:rPr>
                <w:rFonts w:ascii="仿宋_GB2312" w:eastAsia="仿宋_GB2312"/>
                <w:sz w:val="28"/>
                <w:szCs w:val="28"/>
              </w:rPr>
            </w:pPr>
            <w:r w:rsidRPr="0054541E">
              <w:rPr>
                <w:rFonts w:ascii="仿宋_GB2312" w:eastAsia="仿宋_GB2312" w:hint="eastAsia"/>
                <w:sz w:val="28"/>
                <w:szCs w:val="28"/>
              </w:rPr>
              <w:t>备注</w:t>
            </w:r>
          </w:p>
        </w:tc>
      </w:tr>
      <w:tr w:rsidR="00F25F63" w:rsidRPr="0054541E" w:rsidTr="000D3AB6">
        <w:trPr>
          <w:trHeight w:val="561"/>
          <w:jc w:val="center"/>
        </w:trPr>
        <w:tc>
          <w:tcPr>
            <w:tcW w:w="959" w:type="dxa"/>
            <w:vAlign w:val="center"/>
          </w:tcPr>
          <w:p w:rsidR="00F25F63" w:rsidRPr="0054541E" w:rsidRDefault="00F25F63" w:rsidP="000D3AB6">
            <w:pPr>
              <w:jc w:val="center"/>
              <w:rPr>
                <w:rFonts w:ascii="仿宋_GB2312" w:eastAsia="仿宋_GB2312"/>
                <w:sz w:val="28"/>
                <w:szCs w:val="28"/>
              </w:rPr>
            </w:pPr>
          </w:p>
        </w:tc>
        <w:tc>
          <w:tcPr>
            <w:tcW w:w="1843" w:type="dxa"/>
            <w:vAlign w:val="center"/>
          </w:tcPr>
          <w:p w:rsidR="00F25F63" w:rsidRPr="0054541E" w:rsidRDefault="00F25F63" w:rsidP="000D3AB6">
            <w:pPr>
              <w:jc w:val="center"/>
              <w:rPr>
                <w:rFonts w:ascii="仿宋_GB2312" w:eastAsia="仿宋_GB2312"/>
                <w:sz w:val="28"/>
                <w:szCs w:val="28"/>
              </w:rPr>
            </w:pPr>
          </w:p>
        </w:tc>
        <w:tc>
          <w:tcPr>
            <w:tcW w:w="1701" w:type="dxa"/>
            <w:vAlign w:val="center"/>
          </w:tcPr>
          <w:p w:rsidR="00F25F63" w:rsidRPr="0054541E" w:rsidRDefault="00F25F63" w:rsidP="000D3AB6">
            <w:pPr>
              <w:jc w:val="center"/>
              <w:rPr>
                <w:rFonts w:ascii="仿宋_GB2312" w:eastAsia="仿宋_GB2312"/>
                <w:sz w:val="28"/>
                <w:szCs w:val="28"/>
              </w:rPr>
            </w:pPr>
          </w:p>
        </w:tc>
        <w:tc>
          <w:tcPr>
            <w:tcW w:w="1559" w:type="dxa"/>
            <w:vAlign w:val="center"/>
          </w:tcPr>
          <w:p w:rsidR="00F25F63" w:rsidRPr="0054541E" w:rsidRDefault="00F25F63" w:rsidP="000D3AB6">
            <w:pPr>
              <w:jc w:val="center"/>
              <w:rPr>
                <w:rFonts w:ascii="仿宋_GB2312" w:eastAsia="仿宋_GB2312"/>
                <w:sz w:val="28"/>
                <w:szCs w:val="28"/>
              </w:rPr>
            </w:pPr>
          </w:p>
        </w:tc>
        <w:tc>
          <w:tcPr>
            <w:tcW w:w="1417" w:type="dxa"/>
            <w:vAlign w:val="center"/>
          </w:tcPr>
          <w:p w:rsidR="00F25F63" w:rsidRPr="0054541E" w:rsidRDefault="00F25F63" w:rsidP="000D3AB6">
            <w:pPr>
              <w:jc w:val="center"/>
              <w:rPr>
                <w:rFonts w:ascii="仿宋_GB2312" w:eastAsia="仿宋_GB2312"/>
                <w:sz w:val="28"/>
                <w:szCs w:val="28"/>
              </w:rPr>
            </w:pPr>
          </w:p>
        </w:tc>
        <w:tc>
          <w:tcPr>
            <w:tcW w:w="1043" w:type="dxa"/>
            <w:vAlign w:val="center"/>
          </w:tcPr>
          <w:p w:rsidR="00F25F63" w:rsidRPr="0054541E" w:rsidRDefault="00F25F63" w:rsidP="000D3AB6">
            <w:pPr>
              <w:jc w:val="center"/>
              <w:rPr>
                <w:rFonts w:ascii="仿宋_GB2312" w:eastAsia="仿宋_GB2312"/>
                <w:sz w:val="28"/>
                <w:szCs w:val="28"/>
              </w:rPr>
            </w:pPr>
          </w:p>
        </w:tc>
      </w:tr>
      <w:tr w:rsidR="00F25F63" w:rsidRPr="0054541E" w:rsidTr="000D3AB6">
        <w:trPr>
          <w:trHeight w:val="561"/>
          <w:jc w:val="center"/>
        </w:trPr>
        <w:tc>
          <w:tcPr>
            <w:tcW w:w="959" w:type="dxa"/>
            <w:vAlign w:val="center"/>
          </w:tcPr>
          <w:p w:rsidR="00F25F63" w:rsidRPr="0054541E" w:rsidRDefault="00F25F63" w:rsidP="000D3AB6">
            <w:pPr>
              <w:jc w:val="center"/>
              <w:rPr>
                <w:rFonts w:ascii="仿宋_GB2312" w:eastAsia="仿宋_GB2312"/>
                <w:sz w:val="28"/>
                <w:szCs w:val="28"/>
              </w:rPr>
            </w:pPr>
          </w:p>
        </w:tc>
        <w:tc>
          <w:tcPr>
            <w:tcW w:w="1843" w:type="dxa"/>
            <w:vAlign w:val="center"/>
          </w:tcPr>
          <w:p w:rsidR="00F25F63" w:rsidRPr="0054541E" w:rsidRDefault="00F25F63" w:rsidP="000D3AB6">
            <w:pPr>
              <w:jc w:val="center"/>
              <w:rPr>
                <w:rFonts w:ascii="仿宋_GB2312" w:eastAsia="仿宋_GB2312"/>
                <w:sz w:val="28"/>
                <w:szCs w:val="28"/>
              </w:rPr>
            </w:pPr>
          </w:p>
        </w:tc>
        <w:tc>
          <w:tcPr>
            <w:tcW w:w="1701" w:type="dxa"/>
            <w:vAlign w:val="center"/>
          </w:tcPr>
          <w:p w:rsidR="00F25F63" w:rsidRPr="0054541E" w:rsidRDefault="00F25F63" w:rsidP="000D3AB6">
            <w:pPr>
              <w:jc w:val="center"/>
              <w:rPr>
                <w:rFonts w:ascii="仿宋_GB2312" w:eastAsia="仿宋_GB2312"/>
                <w:sz w:val="28"/>
                <w:szCs w:val="28"/>
              </w:rPr>
            </w:pPr>
          </w:p>
        </w:tc>
        <w:tc>
          <w:tcPr>
            <w:tcW w:w="1559" w:type="dxa"/>
            <w:vAlign w:val="center"/>
          </w:tcPr>
          <w:p w:rsidR="00F25F63" w:rsidRPr="0054541E" w:rsidRDefault="00F25F63" w:rsidP="000D3AB6">
            <w:pPr>
              <w:jc w:val="center"/>
              <w:rPr>
                <w:rFonts w:ascii="仿宋_GB2312" w:eastAsia="仿宋_GB2312"/>
                <w:sz w:val="28"/>
                <w:szCs w:val="28"/>
              </w:rPr>
            </w:pPr>
          </w:p>
        </w:tc>
        <w:tc>
          <w:tcPr>
            <w:tcW w:w="1417" w:type="dxa"/>
            <w:vAlign w:val="center"/>
          </w:tcPr>
          <w:p w:rsidR="00F25F63" w:rsidRPr="0054541E" w:rsidRDefault="00F25F63" w:rsidP="000D3AB6">
            <w:pPr>
              <w:jc w:val="center"/>
              <w:rPr>
                <w:rFonts w:ascii="仿宋_GB2312" w:eastAsia="仿宋_GB2312"/>
                <w:sz w:val="28"/>
                <w:szCs w:val="28"/>
              </w:rPr>
            </w:pPr>
          </w:p>
        </w:tc>
        <w:tc>
          <w:tcPr>
            <w:tcW w:w="1043" w:type="dxa"/>
            <w:vAlign w:val="center"/>
          </w:tcPr>
          <w:p w:rsidR="00F25F63" w:rsidRPr="0054541E" w:rsidRDefault="00F25F63" w:rsidP="000D3AB6">
            <w:pPr>
              <w:jc w:val="center"/>
              <w:rPr>
                <w:rFonts w:ascii="仿宋_GB2312" w:eastAsia="仿宋_GB2312"/>
                <w:sz w:val="28"/>
                <w:szCs w:val="28"/>
              </w:rPr>
            </w:pPr>
          </w:p>
        </w:tc>
      </w:tr>
      <w:tr w:rsidR="00F25F63" w:rsidRPr="0054541E" w:rsidTr="000D3AB6">
        <w:trPr>
          <w:trHeight w:val="561"/>
          <w:jc w:val="center"/>
        </w:trPr>
        <w:tc>
          <w:tcPr>
            <w:tcW w:w="959" w:type="dxa"/>
            <w:vAlign w:val="center"/>
          </w:tcPr>
          <w:p w:rsidR="00F25F63" w:rsidRPr="0054541E" w:rsidRDefault="00F25F63" w:rsidP="000D3AB6">
            <w:pPr>
              <w:jc w:val="center"/>
              <w:rPr>
                <w:rFonts w:ascii="仿宋_GB2312" w:eastAsia="仿宋_GB2312"/>
                <w:sz w:val="28"/>
                <w:szCs w:val="28"/>
              </w:rPr>
            </w:pPr>
          </w:p>
        </w:tc>
        <w:tc>
          <w:tcPr>
            <w:tcW w:w="1843" w:type="dxa"/>
            <w:vAlign w:val="center"/>
          </w:tcPr>
          <w:p w:rsidR="00F25F63" w:rsidRPr="0054541E" w:rsidRDefault="00F25F63" w:rsidP="000D3AB6">
            <w:pPr>
              <w:jc w:val="center"/>
              <w:rPr>
                <w:rFonts w:ascii="仿宋_GB2312" w:eastAsia="仿宋_GB2312"/>
                <w:sz w:val="28"/>
                <w:szCs w:val="28"/>
              </w:rPr>
            </w:pPr>
          </w:p>
        </w:tc>
        <w:tc>
          <w:tcPr>
            <w:tcW w:w="1701" w:type="dxa"/>
            <w:vAlign w:val="center"/>
          </w:tcPr>
          <w:p w:rsidR="00F25F63" w:rsidRPr="0054541E" w:rsidRDefault="00F25F63" w:rsidP="000D3AB6">
            <w:pPr>
              <w:jc w:val="center"/>
              <w:rPr>
                <w:rFonts w:ascii="仿宋_GB2312" w:eastAsia="仿宋_GB2312"/>
                <w:sz w:val="28"/>
                <w:szCs w:val="28"/>
              </w:rPr>
            </w:pPr>
          </w:p>
        </w:tc>
        <w:tc>
          <w:tcPr>
            <w:tcW w:w="1559" w:type="dxa"/>
            <w:vAlign w:val="center"/>
          </w:tcPr>
          <w:p w:rsidR="00F25F63" w:rsidRPr="0054541E" w:rsidRDefault="00F25F63" w:rsidP="000D3AB6">
            <w:pPr>
              <w:jc w:val="center"/>
              <w:rPr>
                <w:rFonts w:ascii="仿宋_GB2312" w:eastAsia="仿宋_GB2312"/>
                <w:sz w:val="28"/>
                <w:szCs w:val="28"/>
              </w:rPr>
            </w:pPr>
          </w:p>
        </w:tc>
        <w:tc>
          <w:tcPr>
            <w:tcW w:w="1417" w:type="dxa"/>
            <w:vAlign w:val="center"/>
          </w:tcPr>
          <w:p w:rsidR="00F25F63" w:rsidRPr="0054541E" w:rsidRDefault="00F25F63" w:rsidP="000D3AB6">
            <w:pPr>
              <w:jc w:val="center"/>
              <w:rPr>
                <w:rFonts w:ascii="仿宋_GB2312" w:eastAsia="仿宋_GB2312"/>
                <w:sz w:val="28"/>
                <w:szCs w:val="28"/>
              </w:rPr>
            </w:pPr>
          </w:p>
        </w:tc>
        <w:tc>
          <w:tcPr>
            <w:tcW w:w="1043" w:type="dxa"/>
            <w:vAlign w:val="center"/>
          </w:tcPr>
          <w:p w:rsidR="00F25F63" w:rsidRPr="0054541E" w:rsidRDefault="00F25F63" w:rsidP="000D3AB6">
            <w:pPr>
              <w:jc w:val="center"/>
              <w:rPr>
                <w:rFonts w:ascii="仿宋_GB2312" w:eastAsia="仿宋_GB2312"/>
                <w:sz w:val="28"/>
                <w:szCs w:val="28"/>
              </w:rPr>
            </w:pPr>
          </w:p>
        </w:tc>
      </w:tr>
      <w:tr w:rsidR="00F25F63" w:rsidRPr="0054541E" w:rsidTr="000D3AB6">
        <w:trPr>
          <w:trHeight w:val="561"/>
          <w:jc w:val="center"/>
        </w:trPr>
        <w:tc>
          <w:tcPr>
            <w:tcW w:w="959" w:type="dxa"/>
            <w:vAlign w:val="center"/>
          </w:tcPr>
          <w:p w:rsidR="00F25F63" w:rsidRPr="0054541E" w:rsidRDefault="00F25F63" w:rsidP="000D3AB6">
            <w:pPr>
              <w:jc w:val="center"/>
              <w:rPr>
                <w:rFonts w:ascii="仿宋_GB2312" w:eastAsia="仿宋_GB2312"/>
                <w:sz w:val="28"/>
                <w:szCs w:val="28"/>
              </w:rPr>
            </w:pPr>
          </w:p>
        </w:tc>
        <w:tc>
          <w:tcPr>
            <w:tcW w:w="1843" w:type="dxa"/>
            <w:vAlign w:val="center"/>
          </w:tcPr>
          <w:p w:rsidR="00F25F63" w:rsidRPr="0054541E" w:rsidRDefault="00F25F63" w:rsidP="000D3AB6">
            <w:pPr>
              <w:jc w:val="center"/>
              <w:rPr>
                <w:rFonts w:ascii="仿宋_GB2312" w:eastAsia="仿宋_GB2312"/>
                <w:sz w:val="28"/>
                <w:szCs w:val="28"/>
              </w:rPr>
            </w:pPr>
          </w:p>
        </w:tc>
        <w:tc>
          <w:tcPr>
            <w:tcW w:w="1701" w:type="dxa"/>
            <w:vAlign w:val="center"/>
          </w:tcPr>
          <w:p w:rsidR="00F25F63" w:rsidRPr="0054541E" w:rsidRDefault="00F25F63" w:rsidP="000D3AB6">
            <w:pPr>
              <w:jc w:val="center"/>
              <w:rPr>
                <w:rFonts w:ascii="仿宋_GB2312" w:eastAsia="仿宋_GB2312"/>
                <w:sz w:val="28"/>
                <w:szCs w:val="28"/>
              </w:rPr>
            </w:pPr>
          </w:p>
        </w:tc>
        <w:tc>
          <w:tcPr>
            <w:tcW w:w="1559" w:type="dxa"/>
            <w:vAlign w:val="center"/>
          </w:tcPr>
          <w:p w:rsidR="00F25F63" w:rsidRPr="0054541E" w:rsidRDefault="00F25F63" w:rsidP="000D3AB6">
            <w:pPr>
              <w:jc w:val="center"/>
              <w:rPr>
                <w:rFonts w:ascii="仿宋_GB2312" w:eastAsia="仿宋_GB2312"/>
                <w:sz w:val="28"/>
                <w:szCs w:val="28"/>
              </w:rPr>
            </w:pPr>
          </w:p>
        </w:tc>
        <w:tc>
          <w:tcPr>
            <w:tcW w:w="1417" w:type="dxa"/>
            <w:vAlign w:val="center"/>
          </w:tcPr>
          <w:p w:rsidR="00F25F63" w:rsidRPr="0054541E" w:rsidRDefault="00F25F63" w:rsidP="000D3AB6">
            <w:pPr>
              <w:jc w:val="center"/>
              <w:rPr>
                <w:rFonts w:ascii="仿宋_GB2312" w:eastAsia="仿宋_GB2312"/>
                <w:sz w:val="28"/>
                <w:szCs w:val="28"/>
              </w:rPr>
            </w:pPr>
          </w:p>
        </w:tc>
        <w:tc>
          <w:tcPr>
            <w:tcW w:w="1043" w:type="dxa"/>
            <w:vAlign w:val="center"/>
          </w:tcPr>
          <w:p w:rsidR="00F25F63" w:rsidRPr="0054541E" w:rsidRDefault="00F25F63" w:rsidP="000D3AB6">
            <w:pPr>
              <w:jc w:val="center"/>
              <w:rPr>
                <w:rFonts w:ascii="仿宋_GB2312" w:eastAsia="仿宋_GB2312"/>
                <w:sz w:val="28"/>
                <w:szCs w:val="28"/>
              </w:rPr>
            </w:pPr>
          </w:p>
        </w:tc>
      </w:tr>
      <w:tr w:rsidR="00F25F63" w:rsidRPr="0054541E" w:rsidTr="000D3AB6">
        <w:trPr>
          <w:trHeight w:val="561"/>
          <w:jc w:val="center"/>
        </w:trPr>
        <w:tc>
          <w:tcPr>
            <w:tcW w:w="959" w:type="dxa"/>
            <w:vAlign w:val="center"/>
          </w:tcPr>
          <w:p w:rsidR="00F25F63" w:rsidRPr="0054541E" w:rsidRDefault="00F25F63" w:rsidP="000D3AB6">
            <w:pPr>
              <w:jc w:val="center"/>
              <w:rPr>
                <w:rFonts w:ascii="仿宋_GB2312" w:eastAsia="仿宋_GB2312"/>
                <w:sz w:val="28"/>
                <w:szCs w:val="28"/>
              </w:rPr>
            </w:pPr>
          </w:p>
        </w:tc>
        <w:tc>
          <w:tcPr>
            <w:tcW w:w="1843" w:type="dxa"/>
            <w:vAlign w:val="center"/>
          </w:tcPr>
          <w:p w:rsidR="00F25F63" w:rsidRPr="0054541E" w:rsidRDefault="00F25F63" w:rsidP="000D3AB6">
            <w:pPr>
              <w:jc w:val="center"/>
              <w:rPr>
                <w:rFonts w:ascii="仿宋_GB2312" w:eastAsia="仿宋_GB2312"/>
                <w:sz w:val="28"/>
                <w:szCs w:val="28"/>
              </w:rPr>
            </w:pPr>
          </w:p>
        </w:tc>
        <w:tc>
          <w:tcPr>
            <w:tcW w:w="1701" w:type="dxa"/>
            <w:vAlign w:val="center"/>
          </w:tcPr>
          <w:p w:rsidR="00F25F63" w:rsidRPr="0054541E" w:rsidRDefault="00F25F63" w:rsidP="000D3AB6">
            <w:pPr>
              <w:jc w:val="center"/>
              <w:rPr>
                <w:rFonts w:ascii="仿宋_GB2312" w:eastAsia="仿宋_GB2312"/>
                <w:sz w:val="28"/>
                <w:szCs w:val="28"/>
              </w:rPr>
            </w:pPr>
          </w:p>
        </w:tc>
        <w:tc>
          <w:tcPr>
            <w:tcW w:w="1559" w:type="dxa"/>
            <w:vAlign w:val="center"/>
          </w:tcPr>
          <w:p w:rsidR="00F25F63" w:rsidRPr="0054541E" w:rsidRDefault="00F25F63" w:rsidP="000D3AB6">
            <w:pPr>
              <w:jc w:val="center"/>
              <w:rPr>
                <w:rFonts w:ascii="仿宋_GB2312" w:eastAsia="仿宋_GB2312"/>
                <w:sz w:val="28"/>
                <w:szCs w:val="28"/>
              </w:rPr>
            </w:pPr>
          </w:p>
        </w:tc>
        <w:tc>
          <w:tcPr>
            <w:tcW w:w="1417" w:type="dxa"/>
            <w:vAlign w:val="center"/>
          </w:tcPr>
          <w:p w:rsidR="00F25F63" w:rsidRPr="0054541E" w:rsidRDefault="00F25F63" w:rsidP="000D3AB6">
            <w:pPr>
              <w:jc w:val="center"/>
              <w:rPr>
                <w:rFonts w:ascii="仿宋_GB2312" w:eastAsia="仿宋_GB2312"/>
                <w:sz w:val="28"/>
                <w:szCs w:val="28"/>
              </w:rPr>
            </w:pPr>
          </w:p>
        </w:tc>
        <w:tc>
          <w:tcPr>
            <w:tcW w:w="1043" w:type="dxa"/>
            <w:vAlign w:val="center"/>
          </w:tcPr>
          <w:p w:rsidR="00F25F63" w:rsidRPr="0054541E" w:rsidRDefault="00F25F63" w:rsidP="000D3AB6">
            <w:pPr>
              <w:jc w:val="center"/>
              <w:rPr>
                <w:rFonts w:ascii="仿宋_GB2312" w:eastAsia="仿宋_GB2312"/>
                <w:sz w:val="28"/>
                <w:szCs w:val="28"/>
              </w:rPr>
            </w:pPr>
          </w:p>
        </w:tc>
      </w:tr>
      <w:tr w:rsidR="00F25F63" w:rsidRPr="0054541E" w:rsidTr="000D3AB6">
        <w:trPr>
          <w:trHeight w:val="561"/>
          <w:jc w:val="center"/>
        </w:trPr>
        <w:tc>
          <w:tcPr>
            <w:tcW w:w="959" w:type="dxa"/>
            <w:vAlign w:val="center"/>
          </w:tcPr>
          <w:p w:rsidR="00F25F63" w:rsidRPr="0054541E" w:rsidRDefault="00F25F63" w:rsidP="000D3AB6">
            <w:pPr>
              <w:jc w:val="center"/>
              <w:rPr>
                <w:rFonts w:ascii="仿宋_GB2312" w:eastAsia="仿宋_GB2312"/>
                <w:sz w:val="28"/>
                <w:szCs w:val="28"/>
              </w:rPr>
            </w:pPr>
          </w:p>
        </w:tc>
        <w:tc>
          <w:tcPr>
            <w:tcW w:w="1843" w:type="dxa"/>
            <w:vAlign w:val="center"/>
          </w:tcPr>
          <w:p w:rsidR="00F25F63" w:rsidRPr="0054541E" w:rsidRDefault="00F25F63" w:rsidP="000D3AB6">
            <w:pPr>
              <w:jc w:val="center"/>
              <w:rPr>
                <w:rFonts w:ascii="仿宋_GB2312" w:eastAsia="仿宋_GB2312"/>
                <w:sz w:val="28"/>
                <w:szCs w:val="28"/>
              </w:rPr>
            </w:pPr>
          </w:p>
        </w:tc>
        <w:tc>
          <w:tcPr>
            <w:tcW w:w="1701" w:type="dxa"/>
            <w:vAlign w:val="center"/>
          </w:tcPr>
          <w:p w:rsidR="00F25F63" w:rsidRPr="0054541E" w:rsidRDefault="00F25F63" w:rsidP="000D3AB6">
            <w:pPr>
              <w:jc w:val="center"/>
              <w:rPr>
                <w:rFonts w:ascii="仿宋_GB2312" w:eastAsia="仿宋_GB2312"/>
                <w:sz w:val="28"/>
                <w:szCs w:val="28"/>
              </w:rPr>
            </w:pPr>
          </w:p>
        </w:tc>
        <w:tc>
          <w:tcPr>
            <w:tcW w:w="1559" w:type="dxa"/>
            <w:vAlign w:val="center"/>
          </w:tcPr>
          <w:p w:rsidR="00F25F63" w:rsidRPr="0054541E" w:rsidRDefault="00F25F63" w:rsidP="000D3AB6">
            <w:pPr>
              <w:jc w:val="center"/>
              <w:rPr>
                <w:rFonts w:ascii="仿宋_GB2312" w:eastAsia="仿宋_GB2312"/>
                <w:sz w:val="28"/>
                <w:szCs w:val="28"/>
              </w:rPr>
            </w:pPr>
          </w:p>
        </w:tc>
        <w:tc>
          <w:tcPr>
            <w:tcW w:w="1417" w:type="dxa"/>
            <w:vAlign w:val="center"/>
          </w:tcPr>
          <w:p w:rsidR="00F25F63" w:rsidRPr="0054541E" w:rsidRDefault="00F25F63" w:rsidP="000D3AB6">
            <w:pPr>
              <w:jc w:val="center"/>
              <w:rPr>
                <w:rFonts w:ascii="仿宋_GB2312" w:eastAsia="仿宋_GB2312"/>
                <w:sz w:val="28"/>
                <w:szCs w:val="28"/>
              </w:rPr>
            </w:pPr>
          </w:p>
        </w:tc>
        <w:tc>
          <w:tcPr>
            <w:tcW w:w="1043" w:type="dxa"/>
            <w:vAlign w:val="center"/>
          </w:tcPr>
          <w:p w:rsidR="00F25F63" w:rsidRPr="0054541E" w:rsidRDefault="00F25F63" w:rsidP="000D3AB6">
            <w:pPr>
              <w:jc w:val="center"/>
              <w:rPr>
                <w:rFonts w:ascii="仿宋_GB2312" w:eastAsia="仿宋_GB2312"/>
                <w:sz w:val="28"/>
                <w:szCs w:val="28"/>
              </w:rPr>
            </w:pPr>
          </w:p>
        </w:tc>
      </w:tr>
    </w:tbl>
    <w:p w:rsidR="00F25F63" w:rsidRPr="0054541E" w:rsidRDefault="00F25F63" w:rsidP="00F25F63">
      <w:pPr>
        <w:ind w:firstLineChars="200" w:firstLine="560"/>
        <w:rPr>
          <w:rFonts w:ascii="仿宋_GB2312" w:eastAsia="仿宋_GB2312"/>
          <w:sz w:val="28"/>
          <w:szCs w:val="28"/>
        </w:rPr>
      </w:pPr>
      <w:r w:rsidRPr="0054541E">
        <w:rPr>
          <w:rFonts w:ascii="仿宋_GB2312" w:eastAsia="仿宋_GB2312" w:hint="eastAsia"/>
          <w:sz w:val="28"/>
          <w:szCs w:val="28"/>
        </w:rPr>
        <w:t>注：投标人以上业绩需按招标文件要求提供合同等相关证明材料。</w:t>
      </w:r>
    </w:p>
    <w:p w:rsidR="00F25F63" w:rsidRPr="0054541E" w:rsidRDefault="00F25F63" w:rsidP="00F25F63">
      <w:pPr>
        <w:rPr>
          <w:rFonts w:ascii="仿宋_GB2312" w:eastAsia="仿宋_GB2312"/>
          <w:sz w:val="28"/>
          <w:szCs w:val="28"/>
        </w:rPr>
      </w:pPr>
    </w:p>
    <w:p w:rsidR="00F25F63" w:rsidRPr="0054541E" w:rsidRDefault="00F25F63" w:rsidP="00F25F63">
      <w:pPr>
        <w:ind w:firstLineChars="200" w:firstLine="560"/>
        <w:rPr>
          <w:rFonts w:ascii="仿宋_GB2312" w:eastAsia="仿宋_GB2312"/>
          <w:sz w:val="28"/>
          <w:szCs w:val="28"/>
        </w:rPr>
      </w:pPr>
      <w:r w:rsidRPr="0054541E">
        <w:rPr>
          <w:rFonts w:ascii="仿宋_GB2312" w:eastAsia="仿宋_GB2312" w:hint="eastAsia"/>
          <w:sz w:val="28"/>
          <w:szCs w:val="28"/>
        </w:rPr>
        <w:t>投标人名称（盖章）：</w:t>
      </w:r>
    </w:p>
    <w:p w:rsidR="00F25F63" w:rsidRPr="0054541E" w:rsidRDefault="00F25F63" w:rsidP="00F25F63">
      <w:pPr>
        <w:ind w:firstLineChars="200" w:firstLine="560"/>
        <w:rPr>
          <w:rFonts w:ascii="仿宋_GB2312" w:eastAsia="仿宋_GB2312"/>
          <w:sz w:val="28"/>
          <w:szCs w:val="28"/>
        </w:rPr>
      </w:pPr>
      <w:r w:rsidRPr="0054541E">
        <w:rPr>
          <w:rFonts w:ascii="仿宋_GB2312" w:eastAsia="仿宋_GB2312" w:hint="eastAsia"/>
          <w:sz w:val="28"/>
          <w:szCs w:val="28"/>
        </w:rPr>
        <w:t>法定代表人或授权代表（签字或盖章）：</w:t>
      </w:r>
    </w:p>
    <w:p w:rsidR="00F25F63" w:rsidRPr="0054541E" w:rsidRDefault="00F25F63" w:rsidP="00F25F63">
      <w:pPr>
        <w:ind w:firstLineChars="200" w:firstLine="560"/>
        <w:rPr>
          <w:rFonts w:ascii="仿宋_GB2312" w:eastAsia="仿宋_GB2312"/>
          <w:sz w:val="28"/>
          <w:szCs w:val="28"/>
        </w:rPr>
      </w:pPr>
      <w:r w:rsidRPr="0054541E">
        <w:rPr>
          <w:rFonts w:ascii="仿宋_GB2312" w:eastAsia="仿宋_GB2312" w:hint="eastAsia"/>
          <w:sz w:val="28"/>
          <w:szCs w:val="28"/>
        </w:rPr>
        <w:t>日期:      年  月  日</w:t>
      </w:r>
    </w:p>
    <w:p w:rsidR="00F25F63" w:rsidRDefault="00F25F63" w:rsidP="00F25F63">
      <w:pPr>
        <w:rPr>
          <w:rFonts w:ascii="仿宋_GB2312" w:eastAsia="仿宋_GB2312"/>
          <w:b/>
          <w:sz w:val="28"/>
          <w:szCs w:val="28"/>
        </w:rPr>
      </w:pPr>
    </w:p>
    <w:p w:rsidR="00F25F63" w:rsidRDefault="00F25F63" w:rsidP="00F25F63">
      <w:pPr>
        <w:rPr>
          <w:rFonts w:ascii="仿宋_GB2312" w:eastAsia="仿宋_GB2312"/>
          <w:b/>
          <w:sz w:val="28"/>
          <w:szCs w:val="28"/>
        </w:rPr>
      </w:pPr>
    </w:p>
    <w:p w:rsidR="00F25F63" w:rsidRDefault="00F25F63" w:rsidP="00F25F63">
      <w:pPr>
        <w:rPr>
          <w:rFonts w:ascii="仿宋_GB2312" w:eastAsia="仿宋_GB2312"/>
          <w:b/>
          <w:sz w:val="28"/>
          <w:szCs w:val="28"/>
        </w:rPr>
      </w:pPr>
    </w:p>
    <w:p w:rsidR="00F25F63" w:rsidRDefault="00F25F63" w:rsidP="00F25F63">
      <w:pPr>
        <w:rPr>
          <w:rFonts w:ascii="仿宋_GB2312" w:eastAsia="仿宋_GB2312"/>
          <w:b/>
          <w:sz w:val="28"/>
          <w:szCs w:val="28"/>
        </w:rPr>
      </w:pPr>
    </w:p>
    <w:p w:rsidR="00F25F63" w:rsidRDefault="00F25F63" w:rsidP="00F25F63">
      <w:pPr>
        <w:rPr>
          <w:rFonts w:ascii="仿宋_GB2312" w:eastAsia="仿宋_GB2312"/>
          <w:b/>
          <w:sz w:val="28"/>
          <w:szCs w:val="28"/>
        </w:rPr>
      </w:pPr>
    </w:p>
    <w:p w:rsidR="00F25F63" w:rsidRDefault="00F25F63" w:rsidP="00F25F63">
      <w:pPr>
        <w:rPr>
          <w:rFonts w:ascii="仿宋_GB2312" w:eastAsia="仿宋_GB2312"/>
          <w:b/>
          <w:sz w:val="28"/>
          <w:szCs w:val="28"/>
        </w:rPr>
      </w:pPr>
    </w:p>
    <w:p w:rsidR="00F25F63" w:rsidRDefault="00F25F63" w:rsidP="00F25F63">
      <w:pPr>
        <w:rPr>
          <w:rFonts w:ascii="仿宋_GB2312" w:eastAsia="仿宋_GB2312"/>
          <w:b/>
          <w:sz w:val="28"/>
          <w:szCs w:val="28"/>
        </w:rPr>
      </w:pPr>
    </w:p>
    <w:p w:rsidR="00F25F63" w:rsidRDefault="00F25F63" w:rsidP="00F25F63">
      <w:pPr>
        <w:rPr>
          <w:rFonts w:ascii="仿宋_GB2312" w:eastAsia="仿宋_GB2312"/>
          <w:b/>
          <w:sz w:val="28"/>
          <w:szCs w:val="28"/>
        </w:rPr>
      </w:pPr>
    </w:p>
    <w:p w:rsidR="00F25F63" w:rsidRDefault="00F25F63" w:rsidP="00F25F63">
      <w:pPr>
        <w:rPr>
          <w:rFonts w:ascii="仿宋_GB2312" w:eastAsia="仿宋_GB2312"/>
          <w:b/>
          <w:sz w:val="28"/>
          <w:szCs w:val="28"/>
        </w:rPr>
      </w:pPr>
    </w:p>
    <w:p w:rsidR="00F25F63" w:rsidRPr="00BB590D" w:rsidRDefault="00F25F63" w:rsidP="00F25F63">
      <w:pPr>
        <w:jc w:val="center"/>
        <w:rPr>
          <w:rFonts w:ascii="黑体" w:eastAsia="黑体" w:hAnsi="黑体"/>
          <w:b/>
          <w:sz w:val="32"/>
          <w:szCs w:val="32"/>
        </w:rPr>
      </w:pPr>
      <w:r w:rsidRPr="00BB590D">
        <w:rPr>
          <w:rFonts w:ascii="黑体" w:eastAsia="黑体" w:hAnsi="黑体" w:hint="eastAsia"/>
          <w:b/>
          <w:sz w:val="32"/>
          <w:szCs w:val="32"/>
        </w:rPr>
        <w:lastRenderedPageBreak/>
        <w:t>投标人本项目管理、技术、服务人员情况表</w:t>
      </w:r>
    </w:p>
    <w:p w:rsidR="00F25F63" w:rsidRPr="0054541E" w:rsidRDefault="00F25F63" w:rsidP="00F25F63">
      <w:pPr>
        <w:ind w:firstLineChars="200" w:firstLine="560"/>
        <w:rPr>
          <w:rFonts w:ascii="仿宋_GB2312" w:eastAsia="仿宋_GB2312" w:hAnsi="宋体" w:cs="Arial"/>
          <w:bCs/>
          <w:sz w:val="28"/>
          <w:szCs w:val="28"/>
          <w:u w:val="single"/>
        </w:rPr>
      </w:pPr>
      <w:r w:rsidRPr="0054541E">
        <w:rPr>
          <w:rFonts w:ascii="仿宋_GB2312" w:eastAsia="仿宋_GB2312" w:hAnsi="宋体" w:cs="Arial" w:hint="eastAsia"/>
          <w:bCs/>
          <w:sz w:val="28"/>
          <w:szCs w:val="28"/>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0"/>
        <w:gridCol w:w="889"/>
        <w:gridCol w:w="889"/>
        <w:gridCol w:w="719"/>
        <w:gridCol w:w="1059"/>
        <w:gridCol w:w="1186"/>
        <w:gridCol w:w="807"/>
        <w:gridCol w:w="932"/>
        <w:gridCol w:w="807"/>
      </w:tblGrid>
      <w:tr w:rsidR="00F25F63" w:rsidRPr="00BB590D" w:rsidTr="000D3AB6">
        <w:trPr>
          <w:cantSplit/>
          <w:trHeight w:val="530"/>
          <w:jc w:val="center"/>
        </w:trPr>
        <w:tc>
          <w:tcPr>
            <w:tcW w:w="1050" w:type="dxa"/>
            <w:vMerge w:val="restart"/>
            <w:vAlign w:val="center"/>
          </w:tcPr>
          <w:p w:rsidR="00F25F63" w:rsidRPr="00BB590D" w:rsidRDefault="00F25F63" w:rsidP="000D3AB6">
            <w:pPr>
              <w:jc w:val="center"/>
              <w:rPr>
                <w:rFonts w:asciiTheme="minorEastAsia" w:hAnsiTheme="minorEastAsia" w:cs="Arial"/>
                <w:sz w:val="24"/>
                <w:szCs w:val="24"/>
              </w:rPr>
            </w:pPr>
            <w:r w:rsidRPr="00BB590D">
              <w:rPr>
                <w:rFonts w:asciiTheme="minorEastAsia" w:hAnsiTheme="minorEastAsia" w:cs="Arial" w:hint="eastAsia"/>
                <w:sz w:val="24"/>
                <w:szCs w:val="24"/>
              </w:rPr>
              <w:t>类别</w:t>
            </w:r>
          </w:p>
        </w:tc>
        <w:tc>
          <w:tcPr>
            <w:tcW w:w="889" w:type="dxa"/>
            <w:vMerge w:val="restart"/>
            <w:vAlign w:val="center"/>
          </w:tcPr>
          <w:p w:rsidR="00F25F63" w:rsidRPr="00BB590D" w:rsidRDefault="00F25F63" w:rsidP="000D3AB6">
            <w:pPr>
              <w:jc w:val="center"/>
              <w:rPr>
                <w:rFonts w:asciiTheme="minorEastAsia" w:hAnsiTheme="minorEastAsia" w:cs="Arial"/>
                <w:sz w:val="24"/>
                <w:szCs w:val="24"/>
              </w:rPr>
            </w:pPr>
            <w:r w:rsidRPr="00BB590D">
              <w:rPr>
                <w:rFonts w:asciiTheme="minorEastAsia" w:hAnsiTheme="minorEastAsia" w:cs="Arial" w:hint="eastAsia"/>
                <w:sz w:val="24"/>
                <w:szCs w:val="24"/>
              </w:rPr>
              <w:t>职务</w:t>
            </w:r>
          </w:p>
        </w:tc>
        <w:tc>
          <w:tcPr>
            <w:tcW w:w="889" w:type="dxa"/>
            <w:vMerge w:val="restart"/>
            <w:vAlign w:val="center"/>
          </w:tcPr>
          <w:p w:rsidR="00F25F63" w:rsidRPr="00BB590D" w:rsidRDefault="00F25F63" w:rsidP="000D3AB6">
            <w:pPr>
              <w:jc w:val="center"/>
              <w:rPr>
                <w:rFonts w:asciiTheme="minorEastAsia" w:hAnsiTheme="minorEastAsia" w:cs="Arial"/>
                <w:sz w:val="24"/>
                <w:szCs w:val="24"/>
              </w:rPr>
            </w:pPr>
            <w:r w:rsidRPr="00BB590D">
              <w:rPr>
                <w:rFonts w:asciiTheme="minorEastAsia" w:hAnsiTheme="minorEastAsia" w:cs="Arial" w:hint="eastAsia"/>
                <w:sz w:val="24"/>
                <w:szCs w:val="24"/>
              </w:rPr>
              <w:t>姓名</w:t>
            </w:r>
          </w:p>
        </w:tc>
        <w:tc>
          <w:tcPr>
            <w:tcW w:w="719" w:type="dxa"/>
            <w:vMerge w:val="restart"/>
            <w:vAlign w:val="center"/>
          </w:tcPr>
          <w:p w:rsidR="00F25F63" w:rsidRPr="00BB590D" w:rsidRDefault="00F25F63" w:rsidP="000D3AB6">
            <w:pPr>
              <w:jc w:val="center"/>
              <w:rPr>
                <w:rFonts w:asciiTheme="minorEastAsia" w:hAnsiTheme="minorEastAsia" w:cs="Arial"/>
                <w:sz w:val="24"/>
                <w:szCs w:val="24"/>
              </w:rPr>
            </w:pPr>
            <w:r w:rsidRPr="00BB590D">
              <w:rPr>
                <w:rFonts w:asciiTheme="minorEastAsia" w:hAnsiTheme="minorEastAsia" w:cs="Arial" w:hint="eastAsia"/>
                <w:sz w:val="24"/>
                <w:szCs w:val="24"/>
              </w:rPr>
              <w:t>职称</w:t>
            </w:r>
          </w:p>
        </w:tc>
        <w:tc>
          <w:tcPr>
            <w:tcW w:w="1059" w:type="dxa"/>
            <w:vMerge w:val="restart"/>
            <w:vAlign w:val="center"/>
          </w:tcPr>
          <w:p w:rsidR="00F25F63" w:rsidRPr="00BB590D" w:rsidRDefault="00F25F63" w:rsidP="000D3AB6">
            <w:pPr>
              <w:jc w:val="center"/>
              <w:rPr>
                <w:rFonts w:asciiTheme="minorEastAsia" w:hAnsiTheme="minorEastAsia" w:cs="Arial"/>
                <w:sz w:val="24"/>
                <w:szCs w:val="24"/>
              </w:rPr>
            </w:pPr>
            <w:r w:rsidRPr="00BB590D">
              <w:rPr>
                <w:rFonts w:asciiTheme="minorEastAsia" w:hAnsiTheme="minorEastAsia" w:cs="Arial" w:hint="eastAsia"/>
                <w:sz w:val="24"/>
                <w:szCs w:val="24"/>
              </w:rPr>
              <w:t>常住地</w:t>
            </w:r>
          </w:p>
        </w:tc>
        <w:tc>
          <w:tcPr>
            <w:tcW w:w="3732" w:type="dxa"/>
            <w:gridSpan w:val="4"/>
            <w:vAlign w:val="center"/>
          </w:tcPr>
          <w:p w:rsidR="00F25F63" w:rsidRPr="00BB590D" w:rsidRDefault="00F25F63" w:rsidP="000D3AB6">
            <w:pPr>
              <w:jc w:val="center"/>
              <w:rPr>
                <w:rFonts w:asciiTheme="minorEastAsia" w:hAnsiTheme="minorEastAsia" w:cs="Arial"/>
                <w:sz w:val="24"/>
                <w:szCs w:val="24"/>
              </w:rPr>
            </w:pPr>
            <w:r w:rsidRPr="00BB590D">
              <w:rPr>
                <w:rFonts w:asciiTheme="minorEastAsia" w:hAnsiTheme="minorEastAsia" w:cs="Arial" w:hint="eastAsia"/>
                <w:sz w:val="24"/>
                <w:szCs w:val="24"/>
              </w:rPr>
              <w:t>资格证明（附扫描件）</w:t>
            </w:r>
          </w:p>
        </w:tc>
      </w:tr>
      <w:tr w:rsidR="00F25F63" w:rsidRPr="00BB590D" w:rsidTr="000D3AB6">
        <w:trPr>
          <w:cantSplit/>
          <w:trHeight w:val="530"/>
          <w:jc w:val="center"/>
        </w:trPr>
        <w:tc>
          <w:tcPr>
            <w:tcW w:w="1050" w:type="dxa"/>
            <w:vMerge/>
            <w:vAlign w:val="center"/>
          </w:tcPr>
          <w:p w:rsidR="00F25F63" w:rsidRPr="00BB590D" w:rsidRDefault="00F25F63" w:rsidP="000D3AB6">
            <w:pPr>
              <w:jc w:val="center"/>
              <w:rPr>
                <w:rFonts w:asciiTheme="minorEastAsia" w:hAnsiTheme="minorEastAsia" w:cs="Arial"/>
                <w:sz w:val="24"/>
                <w:szCs w:val="24"/>
              </w:rPr>
            </w:pPr>
          </w:p>
        </w:tc>
        <w:tc>
          <w:tcPr>
            <w:tcW w:w="889" w:type="dxa"/>
            <w:vMerge/>
            <w:vAlign w:val="center"/>
          </w:tcPr>
          <w:p w:rsidR="00F25F63" w:rsidRPr="00BB590D" w:rsidRDefault="00F25F63" w:rsidP="000D3AB6">
            <w:pPr>
              <w:jc w:val="center"/>
              <w:rPr>
                <w:rFonts w:asciiTheme="minorEastAsia" w:hAnsiTheme="minorEastAsia" w:cs="Arial"/>
                <w:sz w:val="24"/>
                <w:szCs w:val="24"/>
              </w:rPr>
            </w:pPr>
          </w:p>
        </w:tc>
        <w:tc>
          <w:tcPr>
            <w:tcW w:w="889" w:type="dxa"/>
            <w:vMerge/>
            <w:vAlign w:val="center"/>
          </w:tcPr>
          <w:p w:rsidR="00F25F63" w:rsidRPr="00BB590D" w:rsidRDefault="00F25F63" w:rsidP="000D3AB6">
            <w:pPr>
              <w:jc w:val="center"/>
              <w:rPr>
                <w:rFonts w:asciiTheme="minorEastAsia" w:hAnsiTheme="minorEastAsia" w:cs="Arial"/>
                <w:sz w:val="24"/>
                <w:szCs w:val="24"/>
              </w:rPr>
            </w:pPr>
          </w:p>
        </w:tc>
        <w:tc>
          <w:tcPr>
            <w:tcW w:w="719" w:type="dxa"/>
            <w:vMerge/>
            <w:vAlign w:val="center"/>
          </w:tcPr>
          <w:p w:rsidR="00F25F63" w:rsidRPr="00BB590D" w:rsidRDefault="00F25F63" w:rsidP="000D3AB6">
            <w:pPr>
              <w:jc w:val="center"/>
              <w:rPr>
                <w:rFonts w:asciiTheme="minorEastAsia" w:hAnsiTheme="minorEastAsia" w:cs="Arial"/>
                <w:sz w:val="24"/>
                <w:szCs w:val="24"/>
              </w:rPr>
            </w:pPr>
          </w:p>
        </w:tc>
        <w:tc>
          <w:tcPr>
            <w:tcW w:w="1059" w:type="dxa"/>
            <w:vMerge/>
            <w:vAlign w:val="center"/>
          </w:tcPr>
          <w:p w:rsidR="00F25F63" w:rsidRPr="00BB590D" w:rsidRDefault="00F25F63" w:rsidP="000D3AB6">
            <w:pPr>
              <w:jc w:val="center"/>
              <w:rPr>
                <w:rFonts w:asciiTheme="minorEastAsia" w:hAnsiTheme="minorEastAsia" w:cs="Arial"/>
                <w:sz w:val="24"/>
                <w:szCs w:val="24"/>
              </w:rPr>
            </w:pPr>
          </w:p>
        </w:tc>
        <w:tc>
          <w:tcPr>
            <w:tcW w:w="1186" w:type="dxa"/>
            <w:vAlign w:val="center"/>
          </w:tcPr>
          <w:p w:rsidR="00F25F63" w:rsidRPr="00BB590D" w:rsidRDefault="00F25F63" w:rsidP="000D3AB6">
            <w:pPr>
              <w:jc w:val="center"/>
              <w:rPr>
                <w:rFonts w:asciiTheme="minorEastAsia" w:hAnsiTheme="minorEastAsia" w:cs="Arial"/>
                <w:sz w:val="24"/>
                <w:szCs w:val="24"/>
              </w:rPr>
            </w:pPr>
            <w:r w:rsidRPr="00BB590D">
              <w:rPr>
                <w:rFonts w:asciiTheme="minorEastAsia" w:hAnsiTheme="minorEastAsia" w:cs="Arial" w:hint="eastAsia"/>
                <w:sz w:val="24"/>
                <w:szCs w:val="24"/>
              </w:rPr>
              <w:t>证书名称</w:t>
            </w:r>
          </w:p>
        </w:tc>
        <w:tc>
          <w:tcPr>
            <w:tcW w:w="807" w:type="dxa"/>
            <w:vAlign w:val="center"/>
          </w:tcPr>
          <w:p w:rsidR="00F25F63" w:rsidRPr="00BB590D" w:rsidRDefault="00F25F63" w:rsidP="000D3AB6">
            <w:pPr>
              <w:jc w:val="center"/>
              <w:rPr>
                <w:rFonts w:asciiTheme="minorEastAsia" w:hAnsiTheme="minorEastAsia" w:cs="Arial"/>
                <w:sz w:val="24"/>
                <w:szCs w:val="24"/>
              </w:rPr>
            </w:pPr>
            <w:r w:rsidRPr="00BB590D">
              <w:rPr>
                <w:rFonts w:asciiTheme="minorEastAsia" w:hAnsiTheme="minorEastAsia" w:cs="Arial" w:hint="eastAsia"/>
                <w:sz w:val="24"/>
                <w:szCs w:val="24"/>
              </w:rPr>
              <w:t>级别</w:t>
            </w:r>
          </w:p>
        </w:tc>
        <w:tc>
          <w:tcPr>
            <w:tcW w:w="932" w:type="dxa"/>
            <w:vAlign w:val="center"/>
          </w:tcPr>
          <w:p w:rsidR="00F25F63" w:rsidRPr="00BB590D" w:rsidRDefault="00F25F63" w:rsidP="000D3AB6">
            <w:pPr>
              <w:jc w:val="center"/>
              <w:rPr>
                <w:rFonts w:asciiTheme="minorEastAsia" w:hAnsiTheme="minorEastAsia" w:cs="Arial"/>
                <w:sz w:val="24"/>
                <w:szCs w:val="24"/>
              </w:rPr>
            </w:pPr>
            <w:r w:rsidRPr="00BB590D">
              <w:rPr>
                <w:rFonts w:asciiTheme="minorEastAsia" w:hAnsiTheme="minorEastAsia" w:cs="Arial" w:hint="eastAsia"/>
                <w:sz w:val="24"/>
                <w:szCs w:val="24"/>
              </w:rPr>
              <w:t>证号</w:t>
            </w:r>
          </w:p>
        </w:tc>
        <w:tc>
          <w:tcPr>
            <w:tcW w:w="807" w:type="dxa"/>
            <w:vAlign w:val="center"/>
          </w:tcPr>
          <w:p w:rsidR="00F25F63" w:rsidRPr="00BB590D" w:rsidRDefault="00F25F63" w:rsidP="000D3AB6">
            <w:pPr>
              <w:jc w:val="center"/>
              <w:rPr>
                <w:rFonts w:asciiTheme="minorEastAsia" w:hAnsiTheme="minorEastAsia" w:cs="Arial"/>
                <w:sz w:val="24"/>
                <w:szCs w:val="24"/>
              </w:rPr>
            </w:pPr>
            <w:r w:rsidRPr="00BB590D">
              <w:rPr>
                <w:rFonts w:asciiTheme="minorEastAsia" w:hAnsiTheme="minorEastAsia" w:cs="Arial" w:hint="eastAsia"/>
                <w:sz w:val="24"/>
                <w:szCs w:val="24"/>
              </w:rPr>
              <w:t>专业</w:t>
            </w:r>
          </w:p>
        </w:tc>
      </w:tr>
      <w:tr w:rsidR="00F25F63" w:rsidRPr="00BB590D" w:rsidTr="000D3AB6">
        <w:trPr>
          <w:cantSplit/>
          <w:trHeight w:val="531"/>
          <w:jc w:val="center"/>
        </w:trPr>
        <w:tc>
          <w:tcPr>
            <w:tcW w:w="1050" w:type="dxa"/>
            <w:vMerge w:val="restart"/>
          </w:tcPr>
          <w:p w:rsidR="00F25F63" w:rsidRPr="00BB590D" w:rsidRDefault="00F25F63" w:rsidP="000D3AB6">
            <w:pPr>
              <w:jc w:val="center"/>
              <w:rPr>
                <w:rFonts w:asciiTheme="minorEastAsia" w:hAnsiTheme="minorEastAsia" w:cs="Arial"/>
                <w:sz w:val="24"/>
                <w:szCs w:val="24"/>
              </w:rPr>
            </w:pPr>
            <w:r w:rsidRPr="00BB590D">
              <w:rPr>
                <w:rFonts w:asciiTheme="minorEastAsia" w:hAnsiTheme="minorEastAsia" w:cs="Arial" w:hint="eastAsia"/>
                <w:sz w:val="24"/>
                <w:szCs w:val="24"/>
              </w:rPr>
              <w:t>管</w:t>
            </w:r>
          </w:p>
          <w:p w:rsidR="00F25F63" w:rsidRPr="00BB590D" w:rsidRDefault="00F25F63" w:rsidP="000D3AB6">
            <w:pPr>
              <w:jc w:val="center"/>
              <w:rPr>
                <w:rFonts w:asciiTheme="minorEastAsia" w:hAnsiTheme="minorEastAsia" w:cs="Arial"/>
                <w:sz w:val="24"/>
                <w:szCs w:val="24"/>
              </w:rPr>
            </w:pPr>
            <w:r w:rsidRPr="00BB590D">
              <w:rPr>
                <w:rFonts w:asciiTheme="minorEastAsia" w:hAnsiTheme="minorEastAsia" w:cs="Arial" w:hint="eastAsia"/>
                <w:sz w:val="24"/>
                <w:szCs w:val="24"/>
              </w:rPr>
              <w:t>理</w:t>
            </w:r>
          </w:p>
          <w:p w:rsidR="00F25F63" w:rsidRPr="00BB590D" w:rsidRDefault="00F25F63" w:rsidP="000D3AB6">
            <w:pPr>
              <w:jc w:val="center"/>
              <w:rPr>
                <w:rFonts w:asciiTheme="minorEastAsia" w:hAnsiTheme="minorEastAsia" w:cs="Arial"/>
                <w:sz w:val="24"/>
                <w:szCs w:val="24"/>
              </w:rPr>
            </w:pPr>
            <w:r w:rsidRPr="00BB590D">
              <w:rPr>
                <w:rFonts w:asciiTheme="minorEastAsia" w:hAnsiTheme="minorEastAsia" w:cs="Arial" w:hint="eastAsia"/>
                <w:sz w:val="24"/>
                <w:szCs w:val="24"/>
              </w:rPr>
              <w:t>人</w:t>
            </w:r>
          </w:p>
          <w:p w:rsidR="00F25F63" w:rsidRPr="00BB590D" w:rsidRDefault="00F25F63" w:rsidP="000D3AB6">
            <w:pPr>
              <w:jc w:val="center"/>
              <w:rPr>
                <w:rFonts w:asciiTheme="minorEastAsia" w:hAnsiTheme="minorEastAsia" w:cs="Arial"/>
                <w:sz w:val="24"/>
                <w:szCs w:val="24"/>
              </w:rPr>
            </w:pPr>
            <w:r w:rsidRPr="00BB590D">
              <w:rPr>
                <w:rFonts w:asciiTheme="minorEastAsia" w:hAnsiTheme="minorEastAsia" w:cs="Arial" w:hint="eastAsia"/>
                <w:sz w:val="24"/>
                <w:szCs w:val="24"/>
              </w:rPr>
              <w:t>员</w:t>
            </w:r>
          </w:p>
        </w:tc>
        <w:tc>
          <w:tcPr>
            <w:tcW w:w="889" w:type="dxa"/>
          </w:tcPr>
          <w:p w:rsidR="00F25F63" w:rsidRPr="00BB590D" w:rsidRDefault="00F25F63" w:rsidP="000D3AB6">
            <w:pPr>
              <w:jc w:val="center"/>
              <w:rPr>
                <w:rFonts w:asciiTheme="minorEastAsia" w:hAnsiTheme="minorEastAsia" w:cs="Arial"/>
                <w:sz w:val="24"/>
                <w:szCs w:val="24"/>
              </w:rPr>
            </w:pPr>
          </w:p>
        </w:tc>
        <w:tc>
          <w:tcPr>
            <w:tcW w:w="889" w:type="dxa"/>
          </w:tcPr>
          <w:p w:rsidR="00F25F63" w:rsidRPr="00BB590D" w:rsidRDefault="00F25F63" w:rsidP="000D3AB6">
            <w:pPr>
              <w:jc w:val="center"/>
              <w:rPr>
                <w:rFonts w:asciiTheme="minorEastAsia" w:hAnsiTheme="minorEastAsia" w:cs="Arial"/>
                <w:sz w:val="24"/>
                <w:szCs w:val="24"/>
              </w:rPr>
            </w:pPr>
          </w:p>
        </w:tc>
        <w:tc>
          <w:tcPr>
            <w:tcW w:w="719" w:type="dxa"/>
          </w:tcPr>
          <w:p w:rsidR="00F25F63" w:rsidRPr="00BB590D" w:rsidRDefault="00F25F63" w:rsidP="000D3AB6">
            <w:pPr>
              <w:jc w:val="center"/>
              <w:rPr>
                <w:rFonts w:asciiTheme="minorEastAsia" w:hAnsiTheme="minorEastAsia" w:cs="Arial"/>
                <w:sz w:val="24"/>
                <w:szCs w:val="24"/>
              </w:rPr>
            </w:pPr>
          </w:p>
        </w:tc>
        <w:tc>
          <w:tcPr>
            <w:tcW w:w="1059" w:type="dxa"/>
          </w:tcPr>
          <w:p w:rsidR="00F25F63" w:rsidRPr="00BB590D" w:rsidRDefault="00F25F63" w:rsidP="000D3AB6">
            <w:pPr>
              <w:jc w:val="center"/>
              <w:rPr>
                <w:rFonts w:asciiTheme="minorEastAsia" w:hAnsiTheme="minorEastAsia" w:cs="Arial"/>
                <w:sz w:val="24"/>
                <w:szCs w:val="24"/>
              </w:rPr>
            </w:pPr>
          </w:p>
        </w:tc>
        <w:tc>
          <w:tcPr>
            <w:tcW w:w="1186" w:type="dxa"/>
          </w:tcPr>
          <w:p w:rsidR="00F25F63" w:rsidRPr="00BB590D" w:rsidRDefault="00F25F63" w:rsidP="000D3AB6">
            <w:pPr>
              <w:jc w:val="center"/>
              <w:rPr>
                <w:rFonts w:asciiTheme="minorEastAsia" w:hAnsiTheme="minorEastAsia" w:cs="Arial"/>
                <w:sz w:val="24"/>
                <w:szCs w:val="24"/>
              </w:rPr>
            </w:pPr>
          </w:p>
        </w:tc>
        <w:tc>
          <w:tcPr>
            <w:tcW w:w="807" w:type="dxa"/>
          </w:tcPr>
          <w:p w:rsidR="00F25F63" w:rsidRPr="00BB590D" w:rsidRDefault="00F25F63" w:rsidP="000D3AB6">
            <w:pPr>
              <w:jc w:val="center"/>
              <w:rPr>
                <w:rFonts w:asciiTheme="minorEastAsia" w:hAnsiTheme="minorEastAsia" w:cs="Arial"/>
                <w:sz w:val="24"/>
                <w:szCs w:val="24"/>
              </w:rPr>
            </w:pPr>
          </w:p>
        </w:tc>
        <w:tc>
          <w:tcPr>
            <w:tcW w:w="932" w:type="dxa"/>
          </w:tcPr>
          <w:p w:rsidR="00F25F63" w:rsidRPr="00BB590D" w:rsidRDefault="00F25F63" w:rsidP="000D3AB6">
            <w:pPr>
              <w:jc w:val="center"/>
              <w:rPr>
                <w:rFonts w:asciiTheme="minorEastAsia" w:hAnsiTheme="minorEastAsia" w:cs="Arial"/>
                <w:sz w:val="24"/>
                <w:szCs w:val="24"/>
              </w:rPr>
            </w:pPr>
          </w:p>
        </w:tc>
        <w:tc>
          <w:tcPr>
            <w:tcW w:w="807" w:type="dxa"/>
          </w:tcPr>
          <w:p w:rsidR="00F25F63" w:rsidRPr="00BB590D" w:rsidRDefault="00F25F63" w:rsidP="000D3AB6">
            <w:pPr>
              <w:jc w:val="center"/>
              <w:rPr>
                <w:rFonts w:asciiTheme="minorEastAsia" w:hAnsiTheme="minorEastAsia" w:cs="Arial"/>
                <w:sz w:val="24"/>
                <w:szCs w:val="24"/>
              </w:rPr>
            </w:pPr>
          </w:p>
        </w:tc>
      </w:tr>
      <w:tr w:rsidR="00F25F63" w:rsidRPr="00BB590D" w:rsidTr="000D3AB6">
        <w:trPr>
          <w:cantSplit/>
          <w:trHeight w:val="530"/>
          <w:jc w:val="center"/>
        </w:trPr>
        <w:tc>
          <w:tcPr>
            <w:tcW w:w="1050" w:type="dxa"/>
            <w:vMerge/>
          </w:tcPr>
          <w:p w:rsidR="00F25F63" w:rsidRPr="00BB590D" w:rsidRDefault="00F25F63" w:rsidP="000D3AB6">
            <w:pPr>
              <w:jc w:val="center"/>
              <w:rPr>
                <w:rFonts w:asciiTheme="minorEastAsia" w:hAnsiTheme="minorEastAsia" w:cs="Arial"/>
                <w:sz w:val="24"/>
                <w:szCs w:val="24"/>
              </w:rPr>
            </w:pPr>
          </w:p>
        </w:tc>
        <w:tc>
          <w:tcPr>
            <w:tcW w:w="889" w:type="dxa"/>
          </w:tcPr>
          <w:p w:rsidR="00F25F63" w:rsidRPr="00BB590D" w:rsidRDefault="00F25F63" w:rsidP="000D3AB6">
            <w:pPr>
              <w:jc w:val="center"/>
              <w:rPr>
                <w:rFonts w:asciiTheme="minorEastAsia" w:hAnsiTheme="minorEastAsia" w:cs="Arial"/>
                <w:sz w:val="24"/>
                <w:szCs w:val="24"/>
              </w:rPr>
            </w:pPr>
          </w:p>
        </w:tc>
        <w:tc>
          <w:tcPr>
            <w:tcW w:w="889" w:type="dxa"/>
          </w:tcPr>
          <w:p w:rsidR="00F25F63" w:rsidRPr="00BB590D" w:rsidRDefault="00F25F63" w:rsidP="000D3AB6">
            <w:pPr>
              <w:jc w:val="center"/>
              <w:rPr>
                <w:rFonts w:asciiTheme="minorEastAsia" w:hAnsiTheme="minorEastAsia" w:cs="Arial"/>
                <w:sz w:val="24"/>
                <w:szCs w:val="24"/>
              </w:rPr>
            </w:pPr>
          </w:p>
        </w:tc>
        <w:tc>
          <w:tcPr>
            <w:tcW w:w="719" w:type="dxa"/>
          </w:tcPr>
          <w:p w:rsidR="00F25F63" w:rsidRPr="00BB590D" w:rsidRDefault="00F25F63" w:rsidP="000D3AB6">
            <w:pPr>
              <w:jc w:val="center"/>
              <w:rPr>
                <w:rFonts w:asciiTheme="minorEastAsia" w:hAnsiTheme="minorEastAsia" w:cs="Arial"/>
                <w:sz w:val="24"/>
                <w:szCs w:val="24"/>
              </w:rPr>
            </w:pPr>
          </w:p>
        </w:tc>
        <w:tc>
          <w:tcPr>
            <w:tcW w:w="1059" w:type="dxa"/>
          </w:tcPr>
          <w:p w:rsidR="00F25F63" w:rsidRPr="00BB590D" w:rsidRDefault="00F25F63" w:rsidP="000D3AB6">
            <w:pPr>
              <w:jc w:val="center"/>
              <w:rPr>
                <w:rFonts w:asciiTheme="minorEastAsia" w:hAnsiTheme="minorEastAsia" w:cs="Arial"/>
                <w:sz w:val="24"/>
                <w:szCs w:val="24"/>
              </w:rPr>
            </w:pPr>
          </w:p>
        </w:tc>
        <w:tc>
          <w:tcPr>
            <w:tcW w:w="1186" w:type="dxa"/>
          </w:tcPr>
          <w:p w:rsidR="00F25F63" w:rsidRPr="00BB590D" w:rsidRDefault="00F25F63" w:rsidP="000D3AB6">
            <w:pPr>
              <w:jc w:val="center"/>
              <w:rPr>
                <w:rFonts w:asciiTheme="minorEastAsia" w:hAnsiTheme="minorEastAsia" w:cs="Arial"/>
                <w:sz w:val="24"/>
                <w:szCs w:val="24"/>
              </w:rPr>
            </w:pPr>
          </w:p>
        </w:tc>
        <w:tc>
          <w:tcPr>
            <w:tcW w:w="807" w:type="dxa"/>
          </w:tcPr>
          <w:p w:rsidR="00F25F63" w:rsidRPr="00BB590D" w:rsidRDefault="00F25F63" w:rsidP="000D3AB6">
            <w:pPr>
              <w:jc w:val="center"/>
              <w:rPr>
                <w:rFonts w:asciiTheme="minorEastAsia" w:hAnsiTheme="minorEastAsia" w:cs="Arial"/>
                <w:sz w:val="24"/>
                <w:szCs w:val="24"/>
              </w:rPr>
            </w:pPr>
          </w:p>
        </w:tc>
        <w:tc>
          <w:tcPr>
            <w:tcW w:w="932" w:type="dxa"/>
          </w:tcPr>
          <w:p w:rsidR="00F25F63" w:rsidRPr="00BB590D" w:rsidRDefault="00F25F63" w:rsidP="000D3AB6">
            <w:pPr>
              <w:jc w:val="center"/>
              <w:rPr>
                <w:rFonts w:asciiTheme="minorEastAsia" w:hAnsiTheme="minorEastAsia" w:cs="Arial"/>
                <w:sz w:val="24"/>
                <w:szCs w:val="24"/>
              </w:rPr>
            </w:pPr>
          </w:p>
        </w:tc>
        <w:tc>
          <w:tcPr>
            <w:tcW w:w="807" w:type="dxa"/>
          </w:tcPr>
          <w:p w:rsidR="00F25F63" w:rsidRPr="00BB590D" w:rsidRDefault="00F25F63" w:rsidP="000D3AB6">
            <w:pPr>
              <w:jc w:val="center"/>
              <w:rPr>
                <w:rFonts w:asciiTheme="minorEastAsia" w:hAnsiTheme="minorEastAsia" w:cs="Arial"/>
                <w:sz w:val="24"/>
                <w:szCs w:val="24"/>
              </w:rPr>
            </w:pPr>
          </w:p>
        </w:tc>
      </w:tr>
      <w:tr w:rsidR="00F25F63" w:rsidRPr="00BB590D" w:rsidTr="000D3AB6">
        <w:trPr>
          <w:cantSplit/>
          <w:trHeight w:val="531"/>
          <w:jc w:val="center"/>
        </w:trPr>
        <w:tc>
          <w:tcPr>
            <w:tcW w:w="1050" w:type="dxa"/>
            <w:vMerge/>
          </w:tcPr>
          <w:p w:rsidR="00F25F63" w:rsidRPr="00BB590D" w:rsidRDefault="00F25F63" w:rsidP="000D3AB6">
            <w:pPr>
              <w:jc w:val="center"/>
              <w:rPr>
                <w:rFonts w:asciiTheme="minorEastAsia" w:hAnsiTheme="minorEastAsia" w:cs="Arial"/>
                <w:sz w:val="24"/>
                <w:szCs w:val="24"/>
              </w:rPr>
            </w:pPr>
          </w:p>
        </w:tc>
        <w:tc>
          <w:tcPr>
            <w:tcW w:w="889" w:type="dxa"/>
          </w:tcPr>
          <w:p w:rsidR="00F25F63" w:rsidRPr="00BB590D" w:rsidRDefault="00F25F63" w:rsidP="000D3AB6">
            <w:pPr>
              <w:jc w:val="center"/>
              <w:rPr>
                <w:rFonts w:asciiTheme="minorEastAsia" w:hAnsiTheme="minorEastAsia" w:cs="Arial"/>
                <w:sz w:val="24"/>
                <w:szCs w:val="24"/>
              </w:rPr>
            </w:pPr>
          </w:p>
        </w:tc>
        <w:tc>
          <w:tcPr>
            <w:tcW w:w="889" w:type="dxa"/>
          </w:tcPr>
          <w:p w:rsidR="00F25F63" w:rsidRPr="00BB590D" w:rsidRDefault="00F25F63" w:rsidP="000D3AB6">
            <w:pPr>
              <w:jc w:val="center"/>
              <w:rPr>
                <w:rFonts w:asciiTheme="minorEastAsia" w:hAnsiTheme="minorEastAsia" w:cs="Arial"/>
                <w:sz w:val="24"/>
                <w:szCs w:val="24"/>
              </w:rPr>
            </w:pPr>
          </w:p>
        </w:tc>
        <w:tc>
          <w:tcPr>
            <w:tcW w:w="719" w:type="dxa"/>
          </w:tcPr>
          <w:p w:rsidR="00F25F63" w:rsidRPr="00BB590D" w:rsidRDefault="00F25F63" w:rsidP="000D3AB6">
            <w:pPr>
              <w:jc w:val="center"/>
              <w:rPr>
                <w:rFonts w:asciiTheme="minorEastAsia" w:hAnsiTheme="minorEastAsia" w:cs="Arial"/>
                <w:sz w:val="24"/>
                <w:szCs w:val="24"/>
              </w:rPr>
            </w:pPr>
          </w:p>
        </w:tc>
        <w:tc>
          <w:tcPr>
            <w:tcW w:w="1059" w:type="dxa"/>
          </w:tcPr>
          <w:p w:rsidR="00F25F63" w:rsidRPr="00BB590D" w:rsidRDefault="00F25F63" w:rsidP="000D3AB6">
            <w:pPr>
              <w:jc w:val="center"/>
              <w:rPr>
                <w:rFonts w:asciiTheme="minorEastAsia" w:hAnsiTheme="minorEastAsia" w:cs="Arial"/>
                <w:sz w:val="24"/>
                <w:szCs w:val="24"/>
              </w:rPr>
            </w:pPr>
          </w:p>
        </w:tc>
        <w:tc>
          <w:tcPr>
            <w:tcW w:w="1186" w:type="dxa"/>
          </w:tcPr>
          <w:p w:rsidR="00F25F63" w:rsidRPr="00BB590D" w:rsidRDefault="00F25F63" w:rsidP="000D3AB6">
            <w:pPr>
              <w:jc w:val="center"/>
              <w:rPr>
                <w:rFonts w:asciiTheme="minorEastAsia" w:hAnsiTheme="minorEastAsia" w:cs="Arial"/>
                <w:sz w:val="24"/>
                <w:szCs w:val="24"/>
              </w:rPr>
            </w:pPr>
          </w:p>
        </w:tc>
        <w:tc>
          <w:tcPr>
            <w:tcW w:w="807" w:type="dxa"/>
          </w:tcPr>
          <w:p w:rsidR="00F25F63" w:rsidRPr="00BB590D" w:rsidRDefault="00F25F63" w:rsidP="000D3AB6">
            <w:pPr>
              <w:jc w:val="center"/>
              <w:rPr>
                <w:rFonts w:asciiTheme="minorEastAsia" w:hAnsiTheme="minorEastAsia" w:cs="Arial"/>
                <w:sz w:val="24"/>
                <w:szCs w:val="24"/>
              </w:rPr>
            </w:pPr>
          </w:p>
        </w:tc>
        <w:tc>
          <w:tcPr>
            <w:tcW w:w="932" w:type="dxa"/>
          </w:tcPr>
          <w:p w:rsidR="00F25F63" w:rsidRPr="00BB590D" w:rsidRDefault="00F25F63" w:rsidP="000D3AB6">
            <w:pPr>
              <w:jc w:val="center"/>
              <w:rPr>
                <w:rFonts w:asciiTheme="minorEastAsia" w:hAnsiTheme="minorEastAsia" w:cs="Arial"/>
                <w:sz w:val="24"/>
                <w:szCs w:val="24"/>
              </w:rPr>
            </w:pPr>
          </w:p>
        </w:tc>
        <w:tc>
          <w:tcPr>
            <w:tcW w:w="807" w:type="dxa"/>
          </w:tcPr>
          <w:p w:rsidR="00F25F63" w:rsidRPr="00BB590D" w:rsidRDefault="00F25F63" w:rsidP="000D3AB6">
            <w:pPr>
              <w:jc w:val="center"/>
              <w:rPr>
                <w:rFonts w:asciiTheme="minorEastAsia" w:hAnsiTheme="minorEastAsia" w:cs="Arial"/>
                <w:sz w:val="24"/>
                <w:szCs w:val="24"/>
              </w:rPr>
            </w:pPr>
          </w:p>
        </w:tc>
      </w:tr>
      <w:tr w:rsidR="00F25F63" w:rsidRPr="00BB590D" w:rsidTr="000D3AB6">
        <w:trPr>
          <w:cantSplit/>
          <w:trHeight w:val="530"/>
          <w:jc w:val="center"/>
        </w:trPr>
        <w:tc>
          <w:tcPr>
            <w:tcW w:w="1050" w:type="dxa"/>
            <w:vMerge w:val="restart"/>
          </w:tcPr>
          <w:p w:rsidR="00F25F63" w:rsidRPr="00BB590D" w:rsidRDefault="00F25F63" w:rsidP="000D3AB6">
            <w:pPr>
              <w:jc w:val="center"/>
              <w:rPr>
                <w:rFonts w:asciiTheme="minorEastAsia" w:hAnsiTheme="minorEastAsia" w:cs="Arial"/>
                <w:sz w:val="24"/>
                <w:szCs w:val="24"/>
              </w:rPr>
            </w:pPr>
            <w:r w:rsidRPr="00BB590D">
              <w:rPr>
                <w:rFonts w:asciiTheme="minorEastAsia" w:hAnsiTheme="minorEastAsia" w:cs="Arial" w:hint="eastAsia"/>
                <w:sz w:val="24"/>
                <w:szCs w:val="24"/>
              </w:rPr>
              <w:t>技</w:t>
            </w:r>
          </w:p>
          <w:p w:rsidR="00F25F63" w:rsidRPr="00BB590D" w:rsidRDefault="00F25F63" w:rsidP="000D3AB6">
            <w:pPr>
              <w:jc w:val="center"/>
              <w:rPr>
                <w:rFonts w:asciiTheme="minorEastAsia" w:hAnsiTheme="minorEastAsia" w:cs="Arial"/>
                <w:sz w:val="24"/>
                <w:szCs w:val="24"/>
              </w:rPr>
            </w:pPr>
            <w:r w:rsidRPr="00BB590D">
              <w:rPr>
                <w:rFonts w:asciiTheme="minorEastAsia" w:hAnsiTheme="minorEastAsia" w:cs="Arial" w:hint="eastAsia"/>
                <w:sz w:val="24"/>
                <w:szCs w:val="24"/>
              </w:rPr>
              <w:t>术</w:t>
            </w:r>
          </w:p>
          <w:p w:rsidR="00F25F63" w:rsidRPr="00BB590D" w:rsidRDefault="00F25F63" w:rsidP="000D3AB6">
            <w:pPr>
              <w:jc w:val="center"/>
              <w:rPr>
                <w:rFonts w:asciiTheme="minorEastAsia" w:hAnsiTheme="minorEastAsia" w:cs="Arial"/>
                <w:sz w:val="24"/>
                <w:szCs w:val="24"/>
              </w:rPr>
            </w:pPr>
            <w:r w:rsidRPr="00BB590D">
              <w:rPr>
                <w:rFonts w:asciiTheme="minorEastAsia" w:hAnsiTheme="minorEastAsia" w:cs="Arial" w:hint="eastAsia"/>
                <w:sz w:val="24"/>
                <w:szCs w:val="24"/>
              </w:rPr>
              <w:t>人</w:t>
            </w:r>
          </w:p>
          <w:p w:rsidR="00F25F63" w:rsidRPr="00BB590D" w:rsidRDefault="00F25F63" w:rsidP="000D3AB6">
            <w:pPr>
              <w:jc w:val="center"/>
              <w:rPr>
                <w:rFonts w:asciiTheme="minorEastAsia" w:hAnsiTheme="minorEastAsia" w:cs="Arial"/>
                <w:sz w:val="24"/>
                <w:szCs w:val="24"/>
              </w:rPr>
            </w:pPr>
            <w:r w:rsidRPr="00BB590D">
              <w:rPr>
                <w:rFonts w:asciiTheme="minorEastAsia" w:hAnsiTheme="minorEastAsia" w:cs="Arial" w:hint="eastAsia"/>
                <w:sz w:val="24"/>
                <w:szCs w:val="24"/>
              </w:rPr>
              <w:t>员</w:t>
            </w:r>
          </w:p>
        </w:tc>
        <w:tc>
          <w:tcPr>
            <w:tcW w:w="889" w:type="dxa"/>
          </w:tcPr>
          <w:p w:rsidR="00F25F63" w:rsidRPr="00BB590D" w:rsidRDefault="00F25F63" w:rsidP="000D3AB6">
            <w:pPr>
              <w:jc w:val="center"/>
              <w:rPr>
                <w:rFonts w:asciiTheme="minorEastAsia" w:hAnsiTheme="minorEastAsia" w:cs="Arial"/>
                <w:sz w:val="24"/>
                <w:szCs w:val="24"/>
              </w:rPr>
            </w:pPr>
          </w:p>
        </w:tc>
        <w:tc>
          <w:tcPr>
            <w:tcW w:w="889" w:type="dxa"/>
          </w:tcPr>
          <w:p w:rsidR="00F25F63" w:rsidRPr="00BB590D" w:rsidRDefault="00F25F63" w:rsidP="000D3AB6">
            <w:pPr>
              <w:jc w:val="center"/>
              <w:rPr>
                <w:rFonts w:asciiTheme="minorEastAsia" w:hAnsiTheme="minorEastAsia" w:cs="Arial"/>
                <w:sz w:val="24"/>
                <w:szCs w:val="24"/>
              </w:rPr>
            </w:pPr>
          </w:p>
        </w:tc>
        <w:tc>
          <w:tcPr>
            <w:tcW w:w="719" w:type="dxa"/>
          </w:tcPr>
          <w:p w:rsidR="00F25F63" w:rsidRPr="00BB590D" w:rsidRDefault="00F25F63" w:rsidP="000D3AB6">
            <w:pPr>
              <w:jc w:val="center"/>
              <w:rPr>
                <w:rFonts w:asciiTheme="minorEastAsia" w:hAnsiTheme="minorEastAsia" w:cs="Arial"/>
                <w:sz w:val="24"/>
                <w:szCs w:val="24"/>
              </w:rPr>
            </w:pPr>
          </w:p>
        </w:tc>
        <w:tc>
          <w:tcPr>
            <w:tcW w:w="1059" w:type="dxa"/>
          </w:tcPr>
          <w:p w:rsidR="00F25F63" w:rsidRPr="00BB590D" w:rsidRDefault="00F25F63" w:rsidP="000D3AB6">
            <w:pPr>
              <w:jc w:val="center"/>
              <w:rPr>
                <w:rFonts w:asciiTheme="minorEastAsia" w:hAnsiTheme="minorEastAsia" w:cs="Arial"/>
                <w:sz w:val="24"/>
                <w:szCs w:val="24"/>
              </w:rPr>
            </w:pPr>
          </w:p>
        </w:tc>
        <w:tc>
          <w:tcPr>
            <w:tcW w:w="1186" w:type="dxa"/>
          </w:tcPr>
          <w:p w:rsidR="00F25F63" w:rsidRPr="00BB590D" w:rsidRDefault="00F25F63" w:rsidP="000D3AB6">
            <w:pPr>
              <w:jc w:val="center"/>
              <w:rPr>
                <w:rFonts w:asciiTheme="minorEastAsia" w:hAnsiTheme="minorEastAsia" w:cs="Arial"/>
                <w:sz w:val="24"/>
                <w:szCs w:val="24"/>
              </w:rPr>
            </w:pPr>
          </w:p>
        </w:tc>
        <w:tc>
          <w:tcPr>
            <w:tcW w:w="807" w:type="dxa"/>
          </w:tcPr>
          <w:p w:rsidR="00F25F63" w:rsidRPr="00BB590D" w:rsidRDefault="00F25F63" w:rsidP="000D3AB6">
            <w:pPr>
              <w:jc w:val="center"/>
              <w:rPr>
                <w:rFonts w:asciiTheme="minorEastAsia" w:hAnsiTheme="minorEastAsia" w:cs="Arial"/>
                <w:sz w:val="24"/>
                <w:szCs w:val="24"/>
              </w:rPr>
            </w:pPr>
          </w:p>
        </w:tc>
        <w:tc>
          <w:tcPr>
            <w:tcW w:w="932" w:type="dxa"/>
          </w:tcPr>
          <w:p w:rsidR="00F25F63" w:rsidRPr="00BB590D" w:rsidRDefault="00F25F63" w:rsidP="000D3AB6">
            <w:pPr>
              <w:jc w:val="center"/>
              <w:rPr>
                <w:rFonts w:asciiTheme="minorEastAsia" w:hAnsiTheme="minorEastAsia" w:cs="Arial"/>
                <w:sz w:val="24"/>
                <w:szCs w:val="24"/>
              </w:rPr>
            </w:pPr>
          </w:p>
        </w:tc>
        <w:tc>
          <w:tcPr>
            <w:tcW w:w="807" w:type="dxa"/>
          </w:tcPr>
          <w:p w:rsidR="00F25F63" w:rsidRPr="00BB590D" w:rsidRDefault="00F25F63" w:rsidP="000D3AB6">
            <w:pPr>
              <w:jc w:val="center"/>
              <w:rPr>
                <w:rFonts w:asciiTheme="minorEastAsia" w:hAnsiTheme="minorEastAsia" w:cs="Arial"/>
                <w:sz w:val="24"/>
                <w:szCs w:val="24"/>
              </w:rPr>
            </w:pPr>
          </w:p>
        </w:tc>
      </w:tr>
      <w:tr w:rsidR="00F25F63" w:rsidRPr="00BB590D" w:rsidTr="000D3AB6">
        <w:trPr>
          <w:cantSplit/>
          <w:trHeight w:val="531"/>
          <w:jc w:val="center"/>
        </w:trPr>
        <w:tc>
          <w:tcPr>
            <w:tcW w:w="1050" w:type="dxa"/>
            <w:vMerge/>
          </w:tcPr>
          <w:p w:rsidR="00F25F63" w:rsidRPr="00BB590D" w:rsidRDefault="00F25F63" w:rsidP="000D3AB6">
            <w:pPr>
              <w:jc w:val="center"/>
              <w:rPr>
                <w:rFonts w:asciiTheme="minorEastAsia" w:hAnsiTheme="minorEastAsia" w:cs="Arial"/>
                <w:sz w:val="24"/>
                <w:szCs w:val="24"/>
              </w:rPr>
            </w:pPr>
          </w:p>
        </w:tc>
        <w:tc>
          <w:tcPr>
            <w:tcW w:w="889" w:type="dxa"/>
          </w:tcPr>
          <w:p w:rsidR="00F25F63" w:rsidRPr="00BB590D" w:rsidRDefault="00F25F63" w:rsidP="000D3AB6">
            <w:pPr>
              <w:jc w:val="center"/>
              <w:rPr>
                <w:rFonts w:asciiTheme="minorEastAsia" w:hAnsiTheme="minorEastAsia" w:cs="Arial"/>
                <w:sz w:val="24"/>
                <w:szCs w:val="24"/>
              </w:rPr>
            </w:pPr>
          </w:p>
        </w:tc>
        <w:tc>
          <w:tcPr>
            <w:tcW w:w="889" w:type="dxa"/>
          </w:tcPr>
          <w:p w:rsidR="00F25F63" w:rsidRPr="00BB590D" w:rsidRDefault="00F25F63" w:rsidP="000D3AB6">
            <w:pPr>
              <w:jc w:val="center"/>
              <w:rPr>
                <w:rFonts w:asciiTheme="minorEastAsia" w:hAnsiTheme="minorEastAsia" w:cs="Arial"/>
                <w:sz w:val="24"/>
                <w:szCs w:val="24"/>
              </w:rPr>
            </w:pPr>
          </w:p>
        </w:tc>
        <w:tc>
          <w:tcPr>
            <w:tcW w:w="719" w:type="dxa"/>
          </w:tcPr>
          <w:p w:rsidR="00F25F63" w:rsidRPr="00BB590D" w:rsidRDefault="00F25F63" w:rsidP="000D3AB6">
            <w:pPr>
              <w:jc w:val="center"/>
              <w:rPr>
                <w:rFonts w:asciiTheme="minorEastAsia" w:hAnsiTheme="minorEastAsia" w:cs="Arial"/>
                <w:sz w:val="24"/>
                <w:szCs w:val="24"/>
              </w:rPr>
            </w:pPr>
          </w:p>
        </w:tc>
        <w:tc>
          <w:tcPr>
            <w:tcW w:w="1059" w:type="dxa"/>
          </w:tcPr>
          <w:p w:rsidR="00F25F63" w:rsidRPr="00BB590D" w:rsidRDefault="00F25F63" w:rsidP="000D3AB6">
            <w:pPr>
              <w:jc w:val="center"/>
              <w:rPr>
                <w:rFonts w:asciiTheme="minorEastAsia" w:hAnsiTheme="minorEastAsia" w:cs="Arial"/>
                <w:sz w:val="24"/>
                <w:szCs w:val="24"/>
              </w:rPr>
            </w:pPr>
          </w:p>
        </w:tc>
        <w:tc>
          <w:tcPr>
            <w:tcW w:w="1186" w:type="dxa"/>
          </w:tcPr>
          <w:p w:rsidR="00F25F63" w:rsidRPr="00BB590D" w:rsidRDefault="00F25F63" w:rsidP="000D3AB6">
            <w:pPr>
              <w:jc w:val="center"/>
              <w:rPr>
                <w:rFonts w:asciiTheme="minorEastAsia" w:hAnsiTheme="minorEastAsia" w:cs="Arial"/>
                <w:sz w:val="24"/>
                <w:szCs w:val="24"/>
              </w:rPr>
            </w:pPr>
          </w:p>
        </w:tc>
        <w:tc>
          <w:tcPr>
            <w:tcW w:w="807" w:type="dxa"/>
          </w:tcPr>
          <w:p w:rsidR="00F25F63" w:rsidRPr="00BB590D" w:rsidRDefault="00F25F63" w:rsidP="000D3AB6">
            <w:pPr>
              <w:jc w:val="center"/>
              <w:rPr>
                <w:rFonts w:asciiTheme="minorEastAsia" w:hAnsiTheme="minorEastAsia" w:cs="Arial"/>
                <w:sz w:val="24"/>
                <w:szCs w:val="24"/>
              </w:rPr>
            </w:pPr>
          </w:p>
        </w:tc>
        <w:tc>
          <w:tcPr>
            <w:tcW w:w="932" w:type="dxa"/>
          </w:tcPr>
          <w:p w:rsidR="00F25F63" w:rsidRPr="00BB590D" w:rsidRDefault="00F25F63" w:rsidP="000D3AB6">
            <w:pPr>
              <w:jc w:val="center"/>
              <w:rPr>
                <w:rFonts w:asciiTheme="minorEastAsia" w:hAnsiTheme="minorEastAsia" w:cs="Arial"/>
                <w:sz w:val="24"/>
                <w:szCs w:val="24"/>
              </w:rPr>
            </w:pPr>
          </w:p>
        </w:tc>
        <w:tc>
          <w:tcPr>
            <w:tcW w:w="807" w:type="dxa"/>
          </w:tcPr>
          <w:p w:rsidR="00F25F63" w:rsidRPr="00BB590D" w:rsidRDefault="00F25F63" w:rsidP="000D3AB6">
            <w:pPr>
              <w:jc w:val="center"/>
              <w:rPr>
                <w:rFonts w:asciiTheme="minorEastAsia" w:hAnsiTheme="minorEastAsia" w:cs="Arial"/>
                <w:sz w:val="24"/>
                <w:szCs w:val="24"/>
              </w:rPr>
            </w:pPr>
          </w:p>
        </w:tc>
      </w:tr>
      <w:tr w:rsidR="00F25F63" w:rsidRPr="00BB590D" w:rsidTr="000D3AB6">
        <w:trPr>
          <w:cantSplit/>
          <w:trHeight w:val="530"/>
          <w:jc w:val="center"/>
        </w:trPr>
        <w:tc>
          <w:tcPr>
            <w:tcW w:w="1050" w:type="dxa"/>
            <w:vMerge/>
          </w:tcPr>
          <w:p w:rsidR="00F25F63" w:rsidRPr="00BB590D" w:rsidRDefault="00F25F63" w:rsidP="000D3AB6">
            <w:pPr>
              <w:jc w:val="center"/>
              <w:rPr>
                <w:rFonts w:asciiTheme="minorEastAsia" w:hAnsiTheme="minorEastAsia" w:cs="Arial"/>
                <w:sz w:val="24"/>
                <w:szCs w:val="24"/>
              </w:rPr>
            </w:pPr>
          </w:p>
        </w:tc>
        <w:tc>
          <w:tcPr>
            <w:tcW w:w="889" w:type="dxa"/>
          </w:tcPr>
          <w:p w:rsidR="00F25F63" w:rsidRPr="00BB590D" w:rsidRDefault="00F25F63" w:rsidP="000D3AB6">
            <w:pPr>
              <w:jc w:val="center"/>
              <w:rPr>
                <w:rFonts w:asciiTheme="minorEastAsia" w:hAnsiTheme="minorEastAsia" w:cs="Arial"/>
                <w:sz w:val="24"/>
                <w:szCs w:val="24"/>
              </w:rPr>
            </w:pPr>
          </w:p>
        </w:tc>
        <w:tc>
          <w:tcPr>
            <w:tcW w:w="889" w:type="dxa"/>
          </w:tcPr>
          <w:p w:rsidR="00F25F63" w:rsidRPr="00BB590D" w:rsidRDefault="00F25F63" w:rsidP="000D3AB6">
            <w:pPr>
              <w:jc w:val="center"/>
              <w:rPr>
                <w:rFonts w:asciiTheme="minorEastAsia" w:hAnsiTheme="minorEastAsia" w:cs="Arial"/>
                <w:sz w:val="24"/>
                <w:szCs w:val="24"/>
              </w:rPr>
            </w:pPr>
          </w:p>
        </w:tc>
        <w:tc>
          <w:tcPr>
            <w:tcW w:w="719" w:type="dxa"/>
          </w:tcPr>
          <w:p w:rsidR="00F25F63" w:rsidRPr="00BB590D" w:rsidRDefault="00F25F63" w:rsidP="000D3AB6">
            <w:pPr>
              <w:jc w:val="center"/>
              <w:rPr>
                <w:rFonts w:asciiTheme="minorEastAsia" w:hAnsiTheme="minorEastAsia" w:cs="Arial"/>
                <w:sz w:val="24"/>
                <w:szCs w:val="24"/>
              </w:rPr>
            </w:pPr>
          </w:p>
        </w:tc>
        <w:tc>
          <w:tcPr>
            <w:tcW w:w="1059" w:type="dxa"/>
          </w:tcPr>
          <w:p w:rsidR="00F25F63" w:rsidRPr="00BB590D" w:rsidRDefault="00F25F63" w:rsidP="000D3AB6">
            <w:pPr>
              <w:jc w:val="center"/>
              <w:rPr>
                <w:rFonts w:asciiTheme="minorEastAsia" w:hAnsiTheme="minorEastAsia" w:cs="Arial"/>
                <w:sz w:val="24"/>
                <w:szCs w:val="24"/>
              </w:rPr>
            </w:pPr>
          </w:p>
        </w:tc>
        <w:tc>
          <w:tcPr>
            <w:tcW w:w="1186" w:type="dxa"/>
          </w:tcPr>
          <w:p w:rsidR="00F25F63" w:rsidRPr="00BB590D" w:rsidRDefault="00F25F63" w:rsidP="000D3AB6">
            <w:pPr>
              <w:jc w:val="center"/>
              <w:rPr>
                <w:rFonts w:asciiTheme="minorEastAsia" w:hAnsiTheme="minorEastAsia" w:cs="Arial"/>
                <w:sz w:val="24"/>
                <w:szCs w:val="24"/>
              </w:rPr>
            </w:pPr>
          </w:p>
        </w:tc>
        <w:tc>
          <w:tcPr>
            <w:tcW w:w="807" w:type="dxa"/>
          </w:tcPr>
          <w:p w:rsidR="00F25F63" w:rsidRPr="00BB590D" w:rsidRDefault="00F25F63" w:rsidP="000D3AB6">
            <w:pPr>
              <w:jc w:val="center"/>
              <w:rPr>
                <w:rFonts w:asciiTheme="minorEastAsia" w:hAnsiTheme="minorEastAsia" w:cs="Arial"/>
                <w:sz w:val="24"/>
                <w:szCs w:val="24"/>
              </w:rPr>
            </w:pPr>
          </w:p>
        </w:tc>
        <w:tc>
          <w:tcPr>
            <w:tcW w:w="932" w:type="dxa"/>
          </w:tcPr>
          <w:p w:rsidR="00F25F63" w:rsidRPr="00BB590D" w:rsidRDefault="00F25F63" w:rsidP="000D3AB6">
            <w:pPr>
              <w:jc w:val="center"/>
              <w:rPr>
                <w:rFonts w:asciiTheme="minorEastAsia" w:hAnsiTheme="minorEastAsia" w:cs="Arial"/>
                <w:sz w:val="24"/>
                <w:szCs w:val="24"/>
              </w:rPr>
            </w:pPr>
          </w:p>
        </w:tc>
        <w:tc>
          <w:tcPr>
            <w:tcW w:w="807" w:type="dxa"/>
          </w:tcPr>
          <w:p w:rsidR="00F25F63" w:rsidRPr="00BB590D" w:rsidRDefault="00F25F63" w:rsidP="000D3AB6">
            <w:pPr>
              <w:jc w:val="center"/>
              <w:rPr>
                <w:rFonts w:asciiTheme="minorEastAsia" w:hAnsiTheme="minorEastAsia" w:cs="Arial"/>
                <w:sz w:val="24"/>
                <w:szCs w:val="24"/>
              </w:rPr>
            </w:pPr>
          </w:p>
        </w:tc>
      </w:tr>
      <w:tr w:rsidR="00F25F63" w:rsidRPr="00BB590D" w:rsidTr="000D3AB6">
        <w:trPr>
          <w:cantSplit/>
          <w:trHeight w:val="531"/>
          <w:jc w:val="center"/>
        </w:trPr>
        <w:tc>
          <w:tcPr>
            <w:tcW w:w="1050" w:type="dxa"/>
            <w:vMerge w:val="restart"/>
          </w:tcPr>
          <w:p w:rsidR="00F25F63" w:rsidRPr="00BB590D" w:rsidRDefault="00F25F63" w:rsidP="000D3AB6">
            <w:pPr>
              <w:jc w:val="center"/>
              <w:rPr>
                <w:rFonts w:asciiTheme="minorEastAsia" w:hAnsiTheme="minorEastAsia" w:cs="Arial"/>
                <w:sz w:val="24"/>
                <w:szCs w:val="24"/>
              </w:rPr>
            </w:pPr>
            <w:r w:rsidRPr="00BB590D">
              <w:rPr>
                <w:rFonts w:asciiTheme="minorEastAsia" w:hAnsiTheme="minorEastAsia" w:cs="Arial" w:hint="eastAsia"/>
                <w:sz w:val="24"/>
                <w:szCs w:val="24"/>
              </w:rPr>
              <w:t>售后</w:t>
            </w:r>
          </w:p>
          <w:p w:rsidR="00F25F63" w:rsidRPr="00BB590D" w:rsidRDefault="00F25F63" w:rsidP="000D3AB6">
            <w:pPr>
              <w:jc w:val="center"/>
              <w:rPr>
                <w:rFonts w:asciiTheme="minorEastAsia" w:hAnsiTheme="minorEastAsia" w:cs="Arial"/>
                <w:sz w:val="24"/>
                <w:szCs w:val="24"/>
              </w:rPr>
            </w:pPr>
            <w:r w:rsidRPr="00BB590D">
              <w:rPr>
                <w:rFonts w:asciiTheme="minorEastAsia" w:hAnsiTheme="minorEastAsia" w:cs="Arial" w:hint="eastAsia"/>
                <w:sz w:val="24"/>
                <w:szCs w:val="24"/>
              </w:rPr>
              <w:t>服务</w:t>
            </w:r>
          </w:p>
          <w:p w:rsidR="00F25F63" w:rsidRPr="00BB590D" w:rsidRDefault="00F25F63" w:rsidP="000D3AB6">
            <w:pPr>
              <w:jc w:val="center"/>
              <w:rPr>
                <w:rFonts w:asciiTheme="minorEastAsia" w:hAnsiTheme="minorEastAsia" w:cs="Arial"/>
                <w:sz w:val="24"/>
                <w:szCs w:val="24"/>
              </w:rPr>
            </w:pPr>
            <w:r w:rsidRPr="00BB590D">
              <w:rPr>
                <w:rFonts w:asciiTheme="minorEastAsia" w:hAnsiTheme="minorEastAsia" w:cs="Arial" w:hint="eastAsia"/>
                <w:sz w:val="24"/>
                <w:szCs w:val="24"/>
              </w:rPr>
              <w:t>人员</w:t>
            </w:r>
          </w:p>
        </w:tc>
        <w:tc>
          <w:tcPr>
            <w:tcW w:w="889" w:type="dxa"/>
          </w:tcPr>
          <w:p w:rsidR="00F25F63" w:rsidRPr="00BB590D" w:rsidRDefault="00F25F63" w:rsidP="000D3AB6">
            <w:pPr>
              <w:jc w:val="center"/>
              <w:rPr>
                <w:rFonts w:asciiTheme="minorEastAsia" w:hAnsiTheme="minorEastAsia" w:cs="Arial"/>
                <w:sz w:val="24"/>
                <w:szCs w:val="24"/>
              </w:rPr>
            </w:pPr>
          </w:p>
        </w:tc>
        <w:tc>
          <w:tcPr>
            <w:tcW w:w="889" w:type="dxa"/>
          </w:tcPr>
          <w:p w:rsidR="00F25F63" w:rsidRPr="00BB590D" w:rsidRDefault="00F25F63" w:rsidP="000D3AB6">
            <w:pPr>
              <w:jc w:val="center"/>
              <w:rPr>
                <w:rFonts w:asciiTheme="minorEastAsia" w:hAnsiTheme="minorEastAsia" w:cs="Arial"/>
                <w:sz w:val="24"/>
                <w:szCs w:val="24"/>
              </w:rPr>
            </w:pPr>
          </w:p>
        </w:tc>
        <w:tc>
          <w:tcPr>
            <w:tcW w:w="719" w:type="dxa"/>
          </w:tcPr>
          <w:p w:rsidR="00F25F63" w:rsidRPr="00BB590D" w:rsidRDefault="00F25F63" w:rsidP="000D3AB6">
            <w:pPr>
              <w:jc w:val="center"/>
              <w:rPr>
                <w:rFonts w:asciiTheme="minorEastAsia" w:hAnsiTheme="minorEastAsia" w:cs="Arial"/>
                <w:sz w:val="24"/>
                <w:szCs w:val="24"/>
              </w:rPr>
            </w:pPr>
          </w:p>
        </w:tc>
        <w:tc>
          <w:tcPr>
            <w:tcW w:w="1059" w:type="dxa"/>
          </w:tcPr>
          <w:p w:rsidR="00F25F63" w:rsidRPr="00BB590D" w:rsidRDefault="00F25F63" w:rsidP="000D3AB6">
            <w:pPr>
              <w:jc w:val="center"/>
              <w:rPr>
                <w:rFonts w:asciiTheme="minorEastAsia" w:hAnsiTheme="minorEastAsia" w:cs="Arial"/>
                <w:sz w:val="24"/>
                <w:szCs w:val="24"/>
              </w:rPr>
            </w:pPr>
          </w:p>
        </w:tc>
        <w:tc>
          <w:tcPr>
            <w:tcW w:w="1186" w:type="dxa"/>
          </w:tcPr>
          <w:p w:rsidR="00F25F63" w:rsidRPr="00BB590D" w:rsidRDefault="00F25F63" w:rsidP="000D3AB6">
            <w:pPr>
              <w:jc w:val="center"/>
              <w:rPr>
                <w:rFonts w:asciiTheme="minorEastAsia" w:hAnsiTheme="minorEastAsia" w:cs="Arial"/>
                <w:sz w:val="24"/>
                <w:szCs w:val="24"/>
              </w:rPr>
            </w:pPr>
          </w:p>
        </w:tc>
        <w:tc>
          <w:tcPr>
            <w:tcW w:w="807" w:type="dxa"/>
          </w:tcPr>
          <w:p w:rsidR="00F25F63" w:rsidRPr="00BB590D" w:rsidRDefault="00F25F63" w:rsidP="000D3AB6">
            <w:pPr>
              <w:jc w:val="center"/>
              <w:rPr>
                <w:rFonts w:asciiTheme="minorEastAsia" w:hAnsiTheme="minorEastAsia" w:cs="Arial"/>
                <w:sz w:val="24"/>
                <w:szCs w:val="24"/>
              </w:rPr>
            </w:pPr>
          </w:p>
        </w:tc>
        <w:tc>
          <w:tcPr>
            <w:tcW w:w="932" w:type="dxa"/>
          </w:tcPr>
          <w:p w:rsidR="00F25F63" w:rsidRPr="00BB590D" w:rsidRDefault="00F25F63" w:rsidP="000D3AB6">
            <w:pPr>
              <w:jc w:val="center"/>
              <w:rPr>
                <w:rFonts w:asciiTheme="minorEastAsia" w:hAnsiTheme="minorEastAsia" w:cs="Arial"/>
                <w:sz w:val="24"/>
                <w:szCs w:val="24"/>
              </w:rPr>
            </w:pPr>
          </w:p>
        </w:tc>
        <w:tc>
          <w:tcPr>
            <w:tcW w:w="807" w:type="dxa"/>
          </w:tcPr>
          <w:p w:rsidR="00F25F63" w:rsidRPr="00BB590D" w:rsidRDefault="00F25F63" w:rsidP="000D3AB6">
            <w:pPr>
              <w:jc w:val="center"/>
              <w:rPr>
                <w:rFonts w:asciiTheme="minorEastAsia" w:hAnsiTheme="minorEastAsia" w:cs="Arial"/>
                <w:sz w:val="24"/>
                <w:szCs w:val="24"/>
              </w:rPr>
            </w:pPr>
          </w:p>
        </w:tc>
      </w:tr>
      <w:tr w:rsidR="00F25F63" w:rsidRPr="00BB590D" w:rsidTr="000D3AB6">
        <w:trPr>
          <w:cantSplit/>
          <w:trHeight w:val="530"/>
          <w:jc w:val="center"/>
        </w:trPr>
        <w:tc>
          <w:tcPr>
            <w:tcW w:w="1050" w:type="dxa"/>
            <w:vMerge/>
          </w:tcPr>
          <w:p w:rsidR="00F25F63" w:rsidRPr="00BB590D" w:rsidRDefault="00F25F63" w:rsidP="000D3AB6">
            <w:pPr>
              <w:jc w:val="center"/>
              <w:rPr>
                <w:rFonts w:asciiTheme="minorEastAsia" w:hAnsiTheme="minorEastAsia" w:cs="Arial"/>
                <w:sz w:val="24"/>
                <w:szCs w:val="24"/>
              </w:rPr>
            </w:pPr>
          </w:p>
        </w:tc>
        <w:tc>
          <w:tcPr>
            <w:tcW w:w="889" w:type="dxa"/>
          </w:tcPr>
          <w:p w:rsidR="00F25F63" w:rsidRPr="00BB590D" w:rsidRDefault="00F25F63" w:rsidP="000D3AB6">
            <w:pPr>
              <w:jc w:val="center"/>
              <w:rPr>
                <w:rFonts w:asciiTheme="minorEastAsia" w:hAnsiTheme="minorEastAsia" w:cs="Arial"/>
                <w:sz w:val="24"/>
                <w:szCs w:val="24"/>
              </w:rPr>
            </w:pPr>
          </w:p>
        </w:tc>
        <w:tc>
          <w:tcPr>
            <w:tcW w:w="889" w:type="dxa"/>
          </w:tcPr>
          <w:p w:rsidR="00F25F63" w:rsidRPr="00BB590D" w:rsidRDefault="00F25F63" w:rsidP="000D3AB6">
            <w:pPr>
              <w:jc w:val="center"/>
              <w:rPr>
                <w:rFonts w:asciiTheme="minorEastAsia" w:hAnsiTheme="minorEastAsia" w:cs="Arial"/>
                <w:b/>
                <w:bCs/>
                <w:sz w:val="24"/>
                <w:szCs w:val="24"/>
              </w:rPr>
            </w:pPr>
          </w:p>
        </w:tc>
        <w:tc>
          <w:tcPr>
            <w:tcW w:w="719" w:type="dxa"/>
          </w:tcPr>
          <w:p w:rsidR="00F25F63" w:rsidRPr="00BB590D" w:rsidRDefault="00F25F63" w:rsidP="000D3AB6">
            <w:pPr>
              <w:jc w:val="center"/>
              <w:rPr>
                <w:rFonts w:asciiTheme="minorEastAsia" w:hAnsiTheme="minorEastAsia" w:cs="Arial"/>
                <w:b/>
                <w:bCs/>
                <w:sz w:val="24"/>
                <w:szCs w:val="24"/>
              </w:rPr>
            </w:pPr>
          </w:p>
        </w:tc>
        <w:tc>
          <w:tcPr>
            <w:tcW w:w="1059" w:type="dxa"/>
          </w:tcPr>
          <w:p w:rsidR="00F25F63" w:rsidRPr="00BB590D" w:rsidRDefault="00F25F63" w:rsidP="000D3AB6">
            <w:pPr>
              <w:jc w:val="center"/>
              <w:rPr>
                <w:rFonts w:asciiTheme="minorEastAsia" w:hAnsiTheme="minorEastAsia" w:cs="Arial"/>
                <w:b/>
                <w:bCs/>
                <w:sz w:val="24"/>
                <w:szCs w:val="24"/>
              </w:rPr>
            </w:pPr>
          </w:p>
        </w:tc>
        <w:tc>
          <w:tcPr>
            <w:tcW w:w="1186" w:type="dxa"/>
          </w:tcPr>
          <w:p w:rsidR="00F25F63" w:rsidRPr="00BB590D" w:rsidRDefault="00F25F63" w:rsidP="000D3AB6">
            <w:pPr>
              <w:jc w:val="center"/>
              <w:rPr>
                <w:rFonts w:asciiTheme="minorEastAsia" w:hAnsiTheme="minorEastAsia" w:cs="Arial"/>
                <w:b/>
                <w:bCs/>
                <w:sz w:val="24"/>
                <w:szCs w:val="24"/>
              </w:rPr>
            </w:pPr>
          </w:p>
        </w:tc>
        <w:tc>
          <w:tcPr>
            <w:tcW w:w="807" w:type="dxa"/>
          </w:tcPr>
          <w:p w:rsidR="00F25F63" w:rsidRPr="00BB590D" w:rsidRDefault="00F25F63" w:rsidP="000D3AB6">
            <w:pPr>
              <w:jc w:val="center"/>
              <w:rPr>
                <w:rFonts w:asciiTheme="minorEastAsia" w:hAnsiTheme="minorEastAsia" w:cs="Arial"/>
                <w:b/>
                <w:bCs/>
                <w:sz w:val="24"/>
                <w:szCs w:val="24"/>
              </w:rPr>
            </w:pPr>
          </w:p>
        </w:tc>
        <w:tc>
          <w:tcPr>
            <w:tcW w:w="932" w:type="dxa"/>
          </w:tcPr>
          <w:p w:rsidR="00F25F63" w:rsidRPr="00BB590D" w:rsidRDefault="00F25F63" w:rsidP="000D3AB6">
            <w:pPr>
              <w:jc w:val="center"/>
              <w:rPr>
                <w:rFonts w:asciiTheme="minorEastAsia" w:hAnsiTheme="minorEastAsia" w:cs="Arial"/>
                <w:b/>
                <w:bCs/>
                <w:sz w:val="24"/>
                <w:szCs w:val="24"/>
              </w:rPr>
            </w:pPr>
          </w:p>
        </w:tc>
        <w:tc>
          <w:tcPr>
            <w:tcW w:w="807" w:type="dxa"/>
          </w:tcPr>
          <w:p w:rsidR="00F25F63" w:rsidRPr="00BB590D" w:rsidRDefault="00F25F63" w:rsidP="000D3AB6">
            <w:pPr>
              <w:jc w:val="center"/>
              <w:rPr>
                <w:rFonts w:asciiTheme="minorEastAsia" w:hAnsiTheme="minorEastAsia" w:cs="Arial"/>
                <w:b/>
                <w:bCs/>
                <w:sz w:val="24"/>
                <w:szCs w:val="24"/>
              </w:rPr>
            </w:pPr>
          </w:p>
        </w:tc>
      </w:tr>
      <w:tr w:rsidR="00F25F63" w:rsidRPr="00BB590D" w:rsidTr="000D3AB6">
        <w:trPr>
          <w:cantSplit/>
          <w:trHeight w:val="531"/>
          <w:jc w:val="center"/>
        </w:trPr>
        <w:tc>
          <w:tcPr>
            <w:tcW w:w="1050" w:type="dxa"/>
            <w:vMerge/>
          </w:tcPr>
          <w:p w:rsidR="00F25F63" w:rsidRPr="00BB590D" w:rsidRDefault="00F25F63" w:rsidP="000D3AB6">
            <w:pPr>
              <w:jc w:val="center"/>
              <w:rPr>
                <w:rFonts w:asciiTheme="minorEastAsia" w:hAnsiTheme="minorEastAsia" w:cs="Arial"/>
                <w:sz w:val="24"/>
                <w:szCs w:val="24"/>
              </w:rPr>
            </w:pPr>
          </w:p>
        </w:tc>
        <w:tc>
          <w:tcPr>
            <w:tcW w:w="889" w:type="dxa"/>
          </w:tcPr>
          <w:p w:rsidR="00F25F63" w:rsidRPr="00BB590D" w:rsidRDefault="00F25F63" w:rsidP="000D3AB6">
            <w:pPr>
              <w:jc w:val="center"/>
              <w:rPr>
                <w:rFonts w:asciiTheme="minorEastAsia" w:hAnsiTheme="minorEastAsia" w:cs="Arial"/>
                <w:sz w:val="24"/>
                <w:szCs w:val="24"/>
              </w:rPr>
            </w:pPr>
          </w:p>
        </w:tc>
        <w:tc>
          <w:tcPr>
            <w:tcW w:w="889" w:type="dxa"/>
          </w:tcPr>
          <w:p w:rsidR="00F25F63" w:rsidRPr="00BB590D" w:rsidRDefault="00F25F63" w:rsidP="000D3AB6">
            <w:pPr>
              <w:jc w:val="center"/>
              <w:rPr>
                <w:rFonts w:asciiTheme="minorEastAsia" w:hAnsiTheme="minorEastAsia" w:cs="Arial"/>
                <w:b/>
                <w:bCs/>
                <w:sz w:val="24"/>
                <w:szCs w:val="24"/>
              </w:rPr>
            </w:pPr>
          </w:p>
        </w:tc>
        <w:tc>
          <w:tcPr>
            <w:tcW w:w="719" w:type="dxa"/>
          </w:tcPr>
          <w:p w:rsidR="00F25F63" w:rsidRPr="00BB590D" w:rsidRDefault="00F25F63" w:rsidP="000D3AB6">
            <w:pPr>
              <w:jc w:val="center"/>
              <w:rPr>
                <w:rFonts w:asciiTheme="minorEastAsia" w:hAnsiTheme="minorEastAsia" w:cs="Arial"/>
                <w:b/>
                <w:bCs/>
                <w:sz w:val="24"/>
                <w:szCs w:val="24"/>
              </w:rPr>
            </w:pPr>
          </w:p>
        </w:tc>
        <w:tc>
          <w:tcPr>
            <w:tcW w:w="1059" w:type="dxa"/>
          </w:tcPr>
          <w:p w:rsidR="00F25F63" w:rsidRPr="00BB590D" w:rsidRDefault="00F25F63" w:rsidP="000D3AB6">
            <w:pPr>
              <w:jc w:val="center"/>
              <w:rPr>
                <w:rFonts w:asciiTheme="minorEastAsia" w:hAnsiTheme="minorEastAsia" w:cs="Arial"/>
                <w:b/>
                <w:bCs/>
                <w:sz w:val="24"/>
                <w:szCs w:val="24"/>
              </w:rPr>
            </w:pPr>
          </w:p>
        </w:tc>
        <w:tc>
          <w:tcPr>
            <w:tcW w:w="1186" w:type="dxa"/>
          </w:tcPr>
          <w:p w:rsidR="00F25F63" w:rsidRPr="00BB590D" w:rsidRDefault="00F25F63" w:rsidP="000D3AB6">
            <w:pPr>
              <w:jc w:val="center"/>
              <w:rPr>
                <w:rFonts w:asciiTheme="minorEastAsia" w:hAnsiTheme="minorEastAsia" w:cs="Arial"/>
                <w:b/>
                <w:bCs/>
                <w:sz w:val="24"/>
                <w:szCs w:val="24"/>
              </w:rPr>
            </w:pPr>
          </w:p>
        </w:tc>
        <w:tc>
          <w:tcPr>
            <w:tcW w:w="807" w:type="dxa"/>
          </w:tcPr>
          <w:p w:rsidR="00F25F63" w:rsidRPr="00BB590D" w:rsidRDefault="00F25F63" w:rsidP="000D3AB6">
            <w:pPr>
              <w:jc w:val="center"/>
              <w:rPr>
                <w:rFonts w:asciiTheme="minorEastAsia" w:hAnsiTheme="minorEastAsia" w:cs="Arial"/>
                <w:b/>
                <w:bCs/>
                <w:sz w:val="24"/>
                <w:szCs w:val="24"/>
              </w:rPr>
            </w:pPr>
          </w:p>
        </w:tc>
        <w:tc>
          <w:tcPr>
            <w:tcW w:w="932" w:type="dxa"/>
          </w:tcPr>
          <w:p w:rsidR="00F25F63" w:rsidRPr="00BB590D" w:rsidRDefault="00F25F63" w:rsidP="000D3AB6">
            <w:pPr>
              <w:jc w:val="center"/>
              <w:rPr>
                <w:rFonts w:asciiTheme="minorEastAsia" w:hAnsiTheme="minorEastAsia" w:cs="Arial"/>
                <w:b/>
                <w:bCs/>
                <w:sz w:val="24"/>
                <w:szCs w:val="24"/>
              </w:rPr>
            </w:pPr>
          </w:p>
        </w:tc>
        <w:tc>
          <w:tcPr>
            <w:tcW w:w="807" w:type="dxa"/>
          </w:tcPr>
          <w:p w:rsidR="00F25F63" w:rsidRPr="00BB590D" w:rsidRDefault="00F25F63" w:rsidP="000D3AB6">
            <w:pPr>
              <w:jc w:val="center"/>
              <w:rPr>
                <w:rFonts w:asciiTheme="minorEastAsia" w:hAnsiTheme="minorEastAsia" w:cs="Arial"/>
                <w:b/>
                <w:bCs/>
                <w:sz w:val="24"/>
                <w:szCs w:val="24"/>
              </w:rPr>
            </w:pPr>
          </w:p>
        </w:tc>
      </w:tr>
    </w:tbl>
    <w:p w:rsidR="00F25F63" w:rsidRPr="0054541E" w:rsidRDefault="00F25F63" w:rsidP="00F25F63">
      <w:pPr>
        <w:ind w:firstLineChars="300" w:firstLine="840"/>
        <w:rPr>
          <w:rFonts w:ascii="仿宋_GB2312" w:eastAsia="仿宋_GB2312"/>
          <w:sz w:val="28"/>
          <w:szCs w:val="28"/>
        </w:rPr>
      </w:pPr>
      <w:r w:rsidRPr="0054541E">
        <w:rPr>
          <w:rFonts w:ascii="仿宋_GB2312" w:eastAsia="仿宋_GB2312" w:hint="eastAsia"/>
          <w:sz w:val="28"/>
          <w:szCs w:val="28"/>
        </w:rPr>
        <w:t>投标人名称（盖章）：</w:t>
      </w:r>
    </w:p>
    <w:p w:rsidR="00F25F63" w:rsidRPr="0054541E" w:rsidRDefault="00F25F63" w:rsidP="00F25F63">
      <w:pPr>
        <w:ind w:firstLineChars="300" w:firstLine="840"/>
        <w:rPr>
          <w:rFonts w:ascii="仿宋_GB2312" w:eastAsia="仿宋_GB2312"/>
          <w:sz w:val="28"/>
          <w:szCs w:val="28"/>
        </w:rPr>
      </w:pPr>
      <w:r w:rsidRPr="0054541E">
        <w:rPr>
          <w:rFonts w:ascii="仿宋_GB2312" w:eastAsia="仿宋_GB2312" w:hint="eastAsia"/>
          <w:sz w:val="28"/>
          <w:szCs w:val="28"/>
        </w:rPr>
        <w:t>法定代表人或授权代表（签字或盖章）：</w:t>
      </w:r>
    </w:p>
    <w:p w:rsidR="00F25F63" w:rsidRPr="0054541E" w:rsidRDefault="00F25F63" w:rsidP="00F25F63">
      <w:pPr>
        <w:ind w:firstLineChars="1500" w:firstLine="4200"/>
        <w:rPr>
          <w:rFonts w:ascii="仿宋_GB2312" w:eastAsia="仿宋_GB2312"/>
          <w:sz w:val="28"/>
          <w:szCs w:val="28"/>
        </w:rPr>
      </w:pPr>
      <w:r w:rsidRPr="0054541E">
        <w:rPr>
          <w:rFonts w:ascii="仿宋_GB2312" w:eastAsia="仿宋_GB2312" w:hint="eastAsia"/>
          <w:sz w:val="28"/>
          <w:szCs w:val="28"/>
        </w:rPr>
        <w:t>日期:      年   月   日</w:t>
      </w:r>
    </w:p>
    <w:p w:rsidR="00F25F63" w:rsidRPr="0054541E" w:rsidRDefault="00F25F63" w:rsidP="00F25F63">
      <w:pPr>
        <w:rPr>
          <w:rFonts w:ascii="仿宋_GB2312" w:eastAsia="仿宋_GB2312"/>
          <w:sz w:val="28"/>
          <w:szCs w:val="28"/>
        </w:rPr>
      </w:pPr>
    </w:p>
    <w:p w:rsidR="00F25F63" w:rsidRPr="0054541E" w:rsidRDefault="00F25F63" w:rsidP="00F25F63">
      <w:pPr>
        <w:rPr>
          <w:rFonts w:ascii="仿宋_GB2312" w:eastAsia="仿宋_GB2312"/>
          <w:sz w:val="28"/>
          <w:szCs w:val="28"/>
        </w:rPr>
      </w:pPr>
    </w:p>
    <w:p w:rsidR="00F25F63" w:rsidRPr="0054541E" w:rsidRDefault="00F25F63" w:rsidP="00F25F63">
      <w:pPr>
        <w:rPr>
          <w:rFonts w:ascii="仿宋_GB2312" w:eastAsia="仿宋_GB2312"/>
          <w:sz w:val="28"/>
          <w:szCs w:val="28"/>
        </w:rPr>
      </w:pPr>
    </w:p>
    <w:p w:rsidR="00F25F63" w:rsidRPr="00BB590D" w:rsidRDefault="00F25F63" w:rsidP="00F25F63">
      <w:pPr>
        <w:pStyle w:val="2"/>
        <w:spacing w:line="240" w:lineRule="auto"/>
        <w:ind w:leftChars="0" w:left="0"/>
        <w:jc w:val="center"/>
        <w:rPr>
          <w:rFonts w:ascii="黑体" w:eastAsia="黑体" w:hAnsi="黑体"/>
          <w:b/>
          <w:sz w:val="32"/>
          <w:szCs w:val="32"/>
        </w:rPr>
      </w:pPr>
      <w:r w:rsidRPr="0054541E">
        <w:rPr>
          <w:rFonts w:ascii="仿宋_GB2312" w:eastAsia="仿宋_GB2312" w:hint="eastAsia"/>
          <w:b/>
          <w:sz w:val="28"/>
          <w:szCs w:val="28"/>
        </w:rPr>
        <w:br w:type="page"/>
      </w:r>
      <w:r w:rsidRPr="00BB590D">
        <w:rPr>
          <w:rFonts w:ascii="黑体" w:eastAsia="黑体" w:hAnsi="黑体" w:hint="eastAsia"/>
          <w:b/>
          <w:sz w:val="32"/>
          <w:szCs w:val="32"/>
        </w:rPr>
        <w:lastRenderedPageBreak/>
        <w:t>投标人还需提供的其他材料</w:t>
      </w:r>
    </w:p>
    <w:p w:rsidR="00F25F63" w:rsidRPr="0054541E" w:rsidRDefault="00F25F63" w:rsidP="00F25F63">
      <w:pPr>
        <w:ind w:right="420" w:firstLineChars="200" w:firstLine="560"/>
        <w:jc w:val="left"/>
        <w:rPr>
          <w:rFonts w:ascii="仿宋_GB2312" w:eastAsia="仿宋_GB2312" w:hAnsiTheme="minorEastAsia"/>
          <w:sz w:val="28"/>
          <w:szCs w:val="28"/>
        </w:rPr>
      </w:pPr>
      <w:r w:rsidRPr="0054541E">
        <w:rPr>
          <w:rFonts w:ascii="仿宋_GB2312" w:eastAsia="仿宋_GB2312" w:hAnsiTheme="minorEastAsia" w:hint="eastAsia"/>
          <w:sz w:val="28"/>
          <w:szCs w:val="28"/>
        </w:rPr>
        <w:t>1</w:t>
      </w:r>
      <w:r>
        <w:rPr>
          <w:rFonts w:ascii="仿宋_GB2312" w:eastAsia="仿宋_GB2312" w:hAnsiTheme="minorEastAsia" w:hint="eastAsia"/>
          <w:sz w:val="28"/>
          <w:szCs w:val="28"/>
        </w:rPr>
        <w:t>.</w:t>
      </w:r>
      <w:r w:rsidRPr="0054541E">
        <w:rPr>
          <w:rFonts w:ascii="仿宋_GB2312" w:eastAsia="仿宋_GB2312" w:hAnsiTheme="minorEastAsia" w:hint="eastAsia"/>
          <w:sz w:val="28"/>
          <w:szCs w:val="28"/>
        </w:rPr>
        <w:t>营业执照副本复印件（加盖鲜章）</w:t>
      </w:r>
    </w:p>
    <w:p w:rsidR="00F25F63" w:rsidRPr="0054541E" w:rsidRDefault="00F25F63" w:rsidP="00F25F63">
      <w:pPr>
        <w:ind w:right="420" w:firstLineChars="200" w:firstLine="560"/>
        <w:jc w:val="left"/>
        <w:rPr>
          <w:rFonts w:ascii="仿宋_GB2312" w:eastAsia="仿宋_GB2312" w:hAnsiTheme="minorEastAsia"/>
          <w:sz w:val="28"/>
          <w:szCs w:val="28"/>
        </w:rPr>
      </w:pPr>
      <w:r w:rsidRPr="0054541E">
        <w:rPr>
          <w:rFonts w:ascii="仿宋_GB2312" w:eastAsia="仿宋_GB2312" w:hAnsiTheme="minorEastAsia" w:hint="eastAsia"/>
          <w:sz w:val="28"/>
          <w:szCs w:val="28"/>
        </w:rPr>
        <w:t>2</w:t>
      </w:r>
      <w:r>
        <w:rPr>
          <w:rFonts w:ascii="仿宋_GB2312" w:eastAsia="仿宋_GB2312" w:hAnsiTheme="minorEastAsia" w:hint="eastAsia"/>
          <w:sz w:val="28"/>
          <w:szCs w:val="28"/>
        </w:rPr>
        <w:t>.</w:t>
      </w:r>
      <w:r w:rsidRPr="0054541E">
        <w:rPr>
          <w:rFonts w:ascii="仿宋_GB2312" w:eastAsia="仿宋_GB2312" w:hAnsiTheme="minorEastAsia" w:hint="eastAsia"/>
          <w:sz w:val="28"/>
          <w:szCs w:val="28"/>
        </w:rPr>
        <w:t>税务登记证副本复印件（加盖鲜章）</w:t>
      </w:r>
    </w:p>
    <w:p w:rsidR="00F25F63" w:rsidRPr="0054541E" w:rsidRDefault="00F25F63" w:rsidP="00F25F63">
      <w:pPr>
        <w:ind w:right="420" w:firstLineChars="200" w:firstLine="560"/>
        <w:jc w:val="left"/>
        <w:rPr>
          <w:rFonts w:ascii="仿宋_GB2312" w:eastAsia="仿宋_GB2312" w:hAnsiTheme="minorEastAsia"/>
          <w:sz w:val="28"/>
          <w:szCs w:val="28"/>
        </w:rPr>
      </w:pPr>
      <w:r w:rsidRPr="0054541E">
        <w:rPr>
          <w:rFonts w:ascii="仿宋_GB2312" w:eastAsia="仿宋_GB2312" w:hAnsiTheme="minorEastAsia" w:hint="eastAsia"/>
          <w:sz w:val="28"/>
          <w:szCs w:val="28"/>
        </w:rPr>
        <w:t>3</w:t>
      </w:r>
      <w:r>
        <w:rPr>
          <w:rFonts w:ascii="仿宋_GB2312" w:eastAsia="仿宋_GB2312" w:hAnsiTheme="minorEastAsia" w:hint="eastAsia"/>
          <w:sz w:val="28"/>
          <w:szCs w:val="28"/>
        </w:rPr>
        <w:t>.</w:t>
      </w:r>
      <w:r w:rsidRPr="0054541E">
        <w:rPr>
          <w:rFonts w:ascii="仿宋_GB2312" w:eastAsia="仿宋_GB2312" w:hAnsiTheme="minorEastAsia" w:hint="eastAsia"/>
          <w:sz w:val="28"/>
          <w:szCs w:val="28"/>
        </w:rPr>
        <w:t>组织机构代码副本证复印件（加盖鲜章）</w:t>
      </w:r>
    </w:p>
    <w:p w:rsidR="00F25F63" w:rsidRPr="0054541E" w:rsidRDefault="00F25F63" w:rsidP="00F25F63">
      <w:pPr>
        <w:ind w:right="420" w:firstLineChars="200" w:firstLine="560"/>
        <w:jc w:val="left"/>
        <w:rPr>
          <w:rFonts w:ascii="仿宋_GB2312" w:eastAsia="仿宋_GB2312" w:hAnsiTheme="minorEastAsia"/>
          <w:sz w:val="28"/>
          <w:szCs w:val="28"/>
        </w:rPr>
      </w:pPr>
      <w:r w:rsidRPr="0054541E">
        <w:rPr>
          <w:rFonts w:ascii="仿宋_GB2312" w:eastAsia="仿宋_GB2312" w:hAnsiTheme="minorEastAsia" w:hint="eastAsia"/>
          <w:sz w:val="28"/>
          <w:szCs w:val="28"/>
        </w:rPr>
        <w:t>4</w:t>
      </w:r>
      <w:r>
        <w:rPr>
          <w:rFonts w:ascii="仿宋_GB2312" w:eastAsia="仿宋_GB2312" w:hAnsiTheme="minorEastAsia" w:hint="eastAsia"/>
          <w:sz w:val="28"/>
          <w:szCs w:val="28"/>
        </w:rPr>
        <w:t>.</w:t>
      </w:r>
      <w:r w:rsidRPr="0054541E">
        <w:rPr>
          <w:rFonts w:ascii="仿宋_GB2312" w:eastAsia="仿宋_GB2312" w:hAnsiTheme="minorEastAsia" w:hint="eastAsia"/>
          <w:sz w:val="28"/>
          <w:szCs w:val="28"/>
        </w:rPr>
        <w:t>投标保证金交纳凭证复印件（加盖鲜章）</w:t>
      </w:r>
    </w:p>
    <w:p w:rsidR="00F25F63" w:rsidRPr="0054541E" w:rsidRDefault="00F25F63" w:rsidP="00F25F63">
      <w:pPr>
        <w:ind w:right="420" w:firstLineChars="200" w:firstLine="560"/>
        <w:jc w:val="left"/>
        <w:rPr>
          <w:rFonts w:ascii="仿宋_GB2312" w:eastAsia="仿宋_GB2312"/>
          <w:sz w:val="28"/>
          <w:szCs w:val="28"/>
        </w:rPr>
      </w:pPr>
      <w:r w:rsidRPr="0054541E">
        <w:rPr>
          <w:rFonts w:ascii="仿宋_GB2312" w:eastAsia="仿宋_GB2312" w:hAnsiTheme="minorEastAsia" w:hint="eastAsia"/>
          <w:sz w:val="28"/>
          <w:szCs w:val="28"/>
        </w:rPr>
        <w:t>5</w:t>
      </w:r>
      <w:r>
        <w:rPr>
          <w:rFonts w:ascii="仿宋_GB2312" w:eastAsia="仿宋_GB2312" w:hAnsiTheme="minorEastAsia" w:hint="eastAsia"/>
          <w:sz w:val="28"/>
          <w:szCs w:val="28"/>
        </w:rPr>
        <w:t>.</w:t>
      </w:r>
      <w:r w:rsidRPr="0054541E">
        <w:rPr>
          <w:rFonts w:ascii="仿宋_GB2312" w:eastAsia="仿宋_GB2312" w:hAnsiTheme="minorEastAsia" w:hint="eastAsia"/>
          <w:sz w:val="28"/>
          <w:szCs w:val="28"/>
        </w:rPr>
        <w:t>供应商资格条件要求的其他资质证书复印件等(加盖鲜章)</w:t>
      </w:r>
    </w:p>
    <w:p w:rsidR="00F25F63" w:rsidRPr="0054541E" w:rsidRDefault="00F25F63" w:rsidP="00F25F63">
      <w:pPr>
        <w:ind w:right="420" w:firstLineChars="200" w:firstLine="560"/>
        <w:jc w:val="left"/>
        <w:rPr>
          <w:rFonts w:ascii="仿宋_GB2312" w:eastAsia="仿宋_GB2312"/>
          <w:sz w:val="28"/>
          <w:szCs w:val="28"/>
        </w:rPr>
      </w:pPr>
      <w:r w:rsidRPr="0054541E">
        <w:rPr>
          <w:rFonts w:ascii="仿宋_GB2312" w:eastAsia="仿宋_GB2312" w:hint="eastAsia"/>
          <w:sz w:val="28"/>
          <w:szCs w:val="28"/>
        </w:rPr>
        <w:t>6</w:t>
      </w:r>
      <w:r>
        <w:rPr>
          <w:rFonts w:ascii="仿宋_GB2312" w:eastAsia="仿宋_GB2312" w:hint="eastAsia"/>
          <w:sz w:val="28"/>
          <w:szCs w:val="28"/>
        </w:rPr>
        <w:t>.</w:t>
      </w:r>
      <w:r w:rsidRPr="0054541E">
        <w:rPr>
          <w:rFonts w:ascii="仿宋_GB2312" w:eastAsia="仿宋_GB2312" w:hint="eastAsia"/>
          <w:sz w:val="28"/>
          <w:szCs w:val="28"/>
        </w:rPr>
        <w:t>为本项目供完善的《2016年届毕业生就业质量报告》研究项目建议书</w:t>
      </w:r>
      <w:r>
        <w:rPr>
          <w:rFonts w:ascii="仿宋_GB2312" w:eastAsia="仿宋_GB2312" w:hint="eastAsia"/>
          <w:sz w:val="28"/>
          <w:szCs w:val="28"/>
        </w:rPr>
        <w:t>。</w:t>
      </w:r>
    </w:p>
    <w:p w:rsidR="00F25F63" w:rsidRPr="0054541E" w:rsidRDefault="00F25F63" w:rsidP="00F25F63">
      <w:pPr>
        <w:ind w:right="420"/>
        <w:jc w:val="left"/>
        <w:rPr>
          <w:rFonts w:ascii="仿宋_GB2312" w:eastAsia="仿宋_GB2312"/>
          <w:sz w:val="28"/>
          <w:szCs w:val="28"/>
        </w:rPr>
      </w:pPr>
    </w:p>
    <w:p w:rsidR="00F25F63" w:rsidRPr="0054541E" w:rsidRDefault="00F25F63" w:rsidP="00F25F63">
      <w:pPr>
        <w:widowControl/>
        <w:jc w:val="left"/>
        <w:rPr>
          <w:rFonts w:ascii="仿宋_GB2312" w:eastAsia="仿宋_GB2312"/>
          <w:b/>
          <w:sz w:val="28"/>
          <w:szCs w:val="28"/>
        </w:rPr>
      </w:pPr>
    </w:p>
    <w:p w:rsidR="00F25F63" w:rsidRPr="0054541E" w:rsidRDefault="00F25F63" w:rsidP="00F25F63">
      <w:pPr>
        <w:widowControl/>
        <w:jc w:val="left"/>
        <w:rPr>
          <w:rFonts w:ascii="仿宋_GB2312" w:eastAsia="仿宋_GB2312"/>
          <w:b/>
          <w:sz w:val="28"/>
          <w:szCs w:val="28"/>
        </w:rPr>
      </w:pPr>
      <w:r w:rsidRPr="0054541E">
        <w:rPr>
          <w:rFonts w:ascii="仿宋_GB2312" w:eastAsia="仿宋_GB2312" w:hint="eastAsia"/>
          <w:b/>
          <w:sz w:val="28"/>
          <w:szCs w:val="28"/>
        </w:rPr>
        <w:br w:type="page"/>
      </w:r>
    </w:p>
    <w:p w:rsidR="00F25F63" w:rsidRPr="00BB590D" w:rsidRDefault="00F25F63" w:rsidP="00F25F63">
      <w:pPr>
        <w:rPr>
          <w:rFonts w:ascii="黑体" w:eastAsia="黑体" w:hAnsi="黑体"/>
          <w:b/>
          <w:sz w:val="32"/>
          <w:szCs w:val="32"/>
        </w:rPr>
      </w:pPr>
      <w:r w:rsidRPr="00BB590D">
        <w:rPr>
          <w:rFonts w:ascii="黑体" w:eastAsia="黑体" w:hAnsi="黑体" w:hint="eastAsia"/>
          <w:b/>
          <w:sz w:val="32"/>
          <w:szCs w:val="32"/>
        </w:rPr>
        <w:lastRenderedPageBreak/>
        <w:t>八、招标项目技术、商务及其他要求</w:t>
      </w:r>
    </w:p>
    <w:p w:rsidR="00002971" w:rsidRDefault="005A0152" w:rsidP="005C3E04">
      <w:pPr>
        <w:widowControl/>
        <w:wordWrap w:val="0"/>
        <w:spacing w:line="240" w:lineRule="atLeast"/>
        <w:jc w:val="center"/>
        <w:rPr>
          <w:rFonts w:asciiTheme="minorEastAsia" w:hAnsiTheme="minorEastAsia" w:cs="宋体"/>
          <w:kern w:val="0"/>
          <w:sz w:val="24"/>
          <w:szCs w:val="24"/>
        </w:rPr>
      </w:pPr>
      <w:r w:rsidRPr="008D7F3C">
        <w:rPr>
          <w:rFonts w:asciiTheme="minorEastAsia" w:hAnsiTheme="minorEastAsia" w:cs="宋体"/>
          <w:kern w:val="0"/>
          <w:sz w:val="24"/>
          <w:szCs w:val="24"/>
        </w:rPr>
        <w:t>  </w:t>
      </w:r>
    </w:p>
    <w:p w:rsidR="005C3E04" w:rsidRPr="00956053" w:rsidRDefault="005C3E04" w:rsidP="00002971">
      <w:pPr>
        <w:widowControl/>
        <w:spacing w:line="440" w:lineRule="exact"/>
        <w:jc w:val="center"/>
        <w:rPr>
          <w:rFonts w:ascii="楷体" w:eastAsia="楷体" w:hAnsi="楷体" w:cs="宋体"/>
          <w:color w:val="000000"/>
          <w:kern w:val="0"/>
          <w:sz w:val="24"/>
          <w:szCs w:val="24"/>
        </w:rPr>
      </w:pPr>
      <w:r w:rsidRPr="00956053">
        <w:rPr>
          <w:rFonts w:ascii="楷体" w:eastAsia="楷体" w:hAnsi="楷体" w:cs="宋体" w:hint="eastAsia"/>
          <w:color w:val="000000"/>
          <w:kern w:val="0"/>
          <w:sz w:val="24"/>
          <w:szCs w:val="24"/>
        </w:rPr>
        <w:t xml:space="preserve">四川文理学院 </w:t>
      </w:r>
      <w:r w:rsidRPr="00956053">
        <w:rPr>
          <w:rFonts w:ascii="楷体" w:eastAsia="楷体" w:hAnsi="楷体" w:cs="宋体" w:hint="eastAsia"/>
          <w:color w:val="000000"/>
          <w:kern w:val="0"/>
          <w:sz w:val="24"/>
          <w:szCs w:val="24"/>
        </w:rPr>
        <w:br/>
        <w:t>设计印刷</w:t>
      </w:r>
      <w:r w:rsidRPr="007D29EB">
        <w:rPr>
          <w:rFonts w:ascii="楷体" w:eastAsia="楷体" w:hAnsi="楷体" w:hint="eastAsia"/>
          <w:sz w:val="24"/>
          <w:szCs w:val="24"/>
        </w:rPr>
        <w:t>《2017年届毕业生选聘指南》</w:t>
      </w:r>
      <w:r w:rsidRPr="00956053">
        <w:rPr>
          <w:rFonts w:ascii="楷体" w:eastAsia="楷体" w:hAnsi="楷体" w:cs="宋体" w:hint="eastAsia"/>
          <w:color w:val="000000"/>
          <w:kern w:val="0"/>
          <w:sz w:val="24"/>
          <w:szCs w:val="24"/>
        </w:rPr>
        <w:t xml:space="preserve">招标项目技术标准 </w:t>
      </w:r>
    </w:p>
    <w:p w:rsidR="005C3E04" w:rsidRDefault="005C3E04" w:rsidP="00002971">
      <w:pPr>
        <w:widowControl/>
        <w:spacing w:line="440" w:lineRule="exact"/>
        <w:jc w:val="left"/>
        <w:rPr>
          <w:rFonts w:ascii="楷体" w:eastAsia="楷体" w:hAnsi="楷体" w:cs="宋体"/>
          <w:bCs/>
          <w:color w:val="000000"/>
          <w:kern w:val="0"/>
          <w:sz w:val="24"/>
          <w:szCs w:val="24"/>
        </w:rPr>
      </w:pPr>
      <w:r w:rsidRPr="00956053">
        <w:rPr>
          <w:rFonts w:asciiTheme="minorEastAsia" w:eastAsia="楷体" w:hAnsiTheme="minorEastAsia" w:cs="宋体" w:hint="eastAsia"/>
          <w:color w:val="000000"/>
          <w:kern w:val="0"/>
          <w:sz w:val="24"/>
          <w:szCs w:val="24"/>
        </w:rPr>
        <w:t> </w:t>
      </w:r>
      <w:r w:rsidR="00F7165D">
        <w:rPr>
          <w:rFonts w:asciiTheme="minorEastAsia" w:eastAsia="楷体" w:hAnsiTheme="minorEastAsia" w:cs="宋体" w:hint="eastAsia"/>
          <w:color w:val="000000"/>
          <w:kern w:val="0"/>
          <w:sz w:val="24"/>
          <w:szCs w:val="24"/>
        </w:rPr>
        <w:t xml:space="preserve"> </w:t>
      </w:r>
      <w:r w:rsidRPr="00956053">
        <w:rPr>
          <w:rFonts w:ascii="楷体" w:eastAsia="楷体" w:hAnsi="楷体" w:cs="宋体" w:hint="eastAsia"/>
          <w:bCs/>
          <w:color w:val="000000"/>
          <w:kern w:val="0"/>
          <w:sz w:val="24"/>
          <w:szCs w:val="24"/>
        </w:rPr>
        <w:t xml:space="preserve"> 一、</w:t>
      </w:r>
      <w:r>
        <w:rPr>
          <w:rFonts w:ascii="楷体" w:eastAsia="楷体" w:hAnsi="楷体" w:cs="宋体" w:hint="eastAsia"/>
          <w:bCs/>
          <w:color w:val="000000"/>
          <w:kern w:val="0"/>
          <w:sz w:val="24"/>
          <w:szCs w:val="24"/>
        </w:rPr>
        <w:t>设计印刷技术标准</w:t>
      </w:r>
    </w:p>
    <w:p w:rsidR="003E40DB" w:rsidRPr="003E40DB" w:rsidRDefault="005C3E04" w:rsidP="003E40DB">
      <w:pPr>
        <w:widowControl/>
        <w:spacing w:line="440" w:lineRule="exact"/>
        <w:jc w:val="left"/>
        <w:rPr>
          <w:rFonts w:ascii="楷体" w:eastAsia="楷体" w:hAnsi="楷体" w:cs="宋体"/>
          <w:color w:val="000000"/>
          <w:kern w:val="0"/>
          <w:sz w:val="24"/>
          <w:szCs w:val="24"/>
        </w:rPr>
      </w:pPr>
      <w:r w:rsidRPr="00956053">
        <w:rPr>
          <w:rFonts w:asciiTheme="minorEastAsia" w:eastAsia="楷体" w:hAnsiTheme="minorEastAsia" w:cs="宋体" w:hint="eastAsia"/>
          <w:color w:val="000000"/>
          <w:kern w:val="0"/>
          <w:sz w:val="24"/>
          <w:szCs w:val="24"/>
        </w:rPr>
        <w:t>  </w:t>
      </w:r>
      <w:r w:rsidR="003E40DB" w:rsidRPr="003E40DB">
        <w:rPr>
          <w:rFonts w:ascii="楷体" w:eastAsia="楷体" w:hAnsi="楷体" w:cs="宋体" w:hint="eastAsia"/>
          <w:color w:val="000000"/>
          <w:kern w:val="0"/>
          <w:sz w:val="24"/>
          <w:szCs w:val="24"/>
        </w:rPr>
        <w:t xml:space="preserve">尺    寸：170mm×240mm </w:t>
      </w:r>
    </w:p>
    <w:p w:rsidR="003E40DB" w:rsidRPr="003E40DB" w:rsidRDefault="003E40DB" w:rsidP="003E40DB">
      <w:pPr>
        <w:widowControl/>
        <w:spacing w:line="440" w:lineRule="exact"/>
        <w:jc w:val="left"/>
        <w:rPr>
          <w:rFonts w:ascii="楷体" w:eastAsia="楷体" w:hAnsi="楷体" w:cs="宋体"/>
          <w:color w:val="000000"/>
          <w:kern w:val="0"/>
          <w:sz w:val="24"/>
          <w:szCs w:val="24"/>
        </w:rPr>
      </w:pPr>
      <w:r w:rsidRPr="003E40DB">
        <w:rPr>
          <w:rFonts w:ascii="楷体" w:eastAsia="楷体" w:hAnsi="楷体" w:cs="宋体" w:hint="eastAsia"/>
          <w:color w:val="000000"/>
          <w:kern w:val="0"/>
          <w:sz w:val="24"/>
          <w:szCs w:val="24"/>
        </w:rPr>
        <w:t xml:space="preserve">  </w:t>
      </w:r>
      <w:r>
        <w:rPr>
          <w:rFonts w:ascii="楷体" w:eastAsia="楷体" w:hAnsi="楷体" w:cs="宋体" w:hint="eastAsia"/>
          <w:color w:val="000000"/>
          <w:kern w:val="0"/>
          <w:sz w:val="24"/>
          <w:szCs w:val="24"/>
        </w:rPr>
        <w:t xml:space="preserve">  </w:t>
      </w:r>
      <w:r w:rsidRPr="003E40DB">
        <w:rPr>
          <w:rFonts w:ascii="楷体" w:eastAsia="楷体" w:hAnsi="楷体" w:cs="宋体" w:hint="eastAsia"/>
          <w:color w:val="000000"/>
          <w:kern w:val="0"/>
          <w:sz w:val="24"/>
          <w:szCs w:val="24"/>
        </w:rPr>
        <w:t xml:space="preserve">印刷要求：双面五色印刷 </w:t>
      </w:r>
    </w:p>
    <w:p w:rsidR="003E40DB" w:rsidRPr="003E40DB" w:rsidRDefault="003E40DB" w:rsidP="003E40DB">
      <w:pPr>
        <w:widowControl/>
        <w:spacing w:line="440" w:lineRule="exact"/>
        <w:jc w:val="left"/>
        <w:rPr>
          <w:rFonts w:ascii="楷体" w:eastAsia="楷体" w:hAnsi="楷体" w:cs="宋体"/>
          <w:color w:val="000000"/>
          <w:kern w:val="0"/>
          <w:sz w:val="24"/>
          <w:szCs w:val="24"/>
        </w:rPr>
      </w:pPr>
      <w:r w:rsidRPr="003E40DB">
        <w:rPr>
          <w:rFonts w:ascii="楷体" w:eastAsia="楷体" w:hAnsi="楷体" w:cs="宋体" w:hint="eastAsia"/>
          <w:color w:val="000000"/>
          <w:kern w:val="0"/>
          <w:sz w:val="24"/>
          <w:szCs w:val="24"/>
        </w:rPr>
        <w:t xml:space="preserve">  </w:t>
      </w:r>
      <w:r>
        <w:rPr>
          <w:rFonts w:ascii="楷体" w:eastAsia="楷体" w:hAnsi="楷体" w:cs="宋体" w:hint="eastAsia"/>
          <w:color w:val="000000"/>
          <w:kern w:val="0"/>
          <w:sz w:val="24"/>
          <w:szCs w:val="24"/>
        </w:rPr>
        <w:t xml:space="preserve">  </w:t>
      </w:r>
      <w:r w:rsidRPr="003E40DB">
        <w:rPr>
          <w:rFonts w:ascii="楷体" w:eastAsia="楷体" w:hAnsi="楷体" w:cs="宋体" w:hint="eastAsia"/>
          <w:color w:val="000000"/>
          <w:kern w:val="0"/>
          <w:sz w:val="24"/>
          <w:szCs w:val="24"/>
        </w:rPr>
        <w:t>用纸要求：封面封底用纸为300克铜版纸，单面覆雅膜；内页用纸为200克铜版纸。</w:t>
      </w:r>
    </w:p>
    <w:p w:rsidR="005C3E04" w:rsidRPr="00956053" w:rsidRDefault="003E40DB" w:rsidP="003E40DB">
      <w:pPr>
        <w:widowControl/>
        <w:spacing w:line="440" w:lineRule="exact"/>
        <w:jc w:val="left"/>
        <w:rPr>
          <w:rFonts w:ascii="楷体" w:eastAsia="楷体" w:hAnsi="楷体" w:cs="宋体"/>
          <w:color w:val="000000"/>
          <w:kern w:val="0"/>
          <w:sz w:val="24"/>
          <w:szCs w:val="24"/>
        </w:rPr>
      </w:pPr>
      <w:r w:rsidRPr="003E40DB">
        <w:rPr>
          <w:rFonts w:ascii="楷体" w:eastAsia="楷体" w:hAnsi="楷体" w:cs="宋体" w:hint="eastAsia"/>
          <w:color w:val="000000"/>
          <w:kern w:val="0"/>
          <w:sz w:val="24"/>
          <w:szCs w:val="24"/>
        </w:rPr>
        <w:t xml:space="preserve">  </w:t>
      </w:r>
      <w:r>
        <w:rPr>
          <w:rFonts w:ascii="楷体" w:eastAsia="楷体" w:hAnsi="楷体" w:cs="宋体" w:hint="eastAsia"/>
          <w:color w:val="000000"/>
          <w:kern w:val="0"/>
          <w:sz w:val="24"/>
          <w:szCs w:val="24"/>
        </w:rPr>
        <w:t xml:space="preserve">  </w:t>
      </w:r>
      <w:r w:rsidRPr="003E40DB">
        <w:rPr>
          <w:rFonts w:ascii="楷体" w:eastAsia="楷体" w:hAnsi="楷体" w:cs="宋体" w:hint="eastAsia"/>
          <w:color w:val="000000"/>
          <w:kern w:val="0"/>
          <w:sz w:val="24"/>
          <w:szCs w:val="24"/>
        </w:rPr>
        <w:t>工　　艺：封面封底覆雅膜过光油、局部过UV，校名烫金、击凹凸，骑马钉，修切、打包。</w:t>
      </w:r>
      <w:r w:rsidR="005C3E04" w:rsidRPr="00956053">
        <w:rPr>
          <w:rFonts w:asciiTheme="minorEastAsia" w:eastAsia="楷体" w:hAnsiTheme="minorEastAsia" w:cs="宋体" w:hint="eastAsia"/>
          <w:color w:val="000000"/>
          <w:kern w:val="0"/>
          <w:sz w:val="24"/>
          <w:szCs w:val="24"/>
        </w:rPr>
        <w:t>  </w:t>
      </w:r>
      <w:r w:rsidR="005C3E04" w:rsidRPr="00956053">
        <w:rPr>
          <w:rFonts w:ascii="楷体" w:eastAsia="楷体" w:hAnsi="楷体" w:cs="宋体" w:hint="eastAsia"/>
          <w:color w:val="000000"/>
          <w:kern w:val="0"/>
          <w:sz w:val="24"/>
          <w:szCs w:val="24"/>
        </w:rPr>
        <w:t>数　　量：</w:t>
      </w:r>
      <w:r w:rsidR="005C3E04">
        <w:rPr>
          <w:rFonts w:ascii="楷体" w:eastAsia="楷体" w:hAnsi="楷体" w:cs="宋体" w:hint="eastAsia"/>
          <w:color w:val="000000"/>
          <w:kern w:val="0"/>
          <w:sz w:val="24"/>
          <w:szCs w:val="24"/>
        </w:rPr>
        <w:t>2</w:t>
      </w:r>
      <w:r w:rsidR="005C3E04" w:rsidRPr="00956053">
        <w:rPr>
          <w:rFonts w:ascii="楷体" w:eastAsia="楷体" w:hAnsi="楷体" w:cs="宋体" w:hint="eastAsia"/>
          <w:color w:val="000000"/>
          <w:kern w:val="0"/>
          <w:sz w:val="24"/>
          <w:szCs w:val="24"/>
        </w:rPr>
        <w:t xml:space="preserve">000册 </w:t>
      </w:r>
      <w:r w:rsidR="005C3E04" w:rsidRPr="00956053">
        <w:rPr>
          <w:rFonts w:ascii="楷体" w:eastAsia="楷体" w:hAnsi="楷体" w:cs="宋体" w:hint="eastAsia"/>
          <w:color w:val="000000"/>
          <w:kern w:val="0"/>
          <w:sz w:val="24"/>
          <w:szCs w:val="24"/>
        </w:rPr>
        <w:br/>
      </w:r>
      <w:r w:rsidR="005C3E04" w:rsidRPr="00956053">
        <w:rPr>
          <w:rFonts w:asciiTheme="minorEastAsia" w:eastAsia="楷体" w:hAnsiTheme="minorEastAsia" w:cs="宋体" w:hint="eastAsia"/>
          <w:color w:val="000000"/>
          <w:kern w:val="0"/>
          <w:sz w:val="24"/>
          <w:szCs w:val="24"/>
        </w:rPr>
        <w:t>  </w:t>
      </w:r>
      <w:r w:rsidR="005C3E04" w:rsidRPr="00956053">
        <w:rPr>
          <w:rFonts w:ascii="楷体" w:eastAsia="楷体" w:hAnsi="楷体" w:cs="宋体" w:hint="eastAsia"/>
          <w:bCs/>
          <w:color w:val="000000"/>
          <w:kern w:val="0"/>
          <w:sz w:val="24"/>
          <w:szCs w:val="24"/>
        </w:rPr>
        <w:t xml:space="preserve">二、项目设计印刷要求 </w:t>
      </w:r>
      <w:r w:rsidR="005C3E04" w:rsidRPr="00956053">
        <w:rPr>
          <w:rFonts w:ascii="楷体" w:eastAsia="楷体" w:hAnsi="楷体" w:cs="宋体" w:hint="eastAsia"/>
          <w:bCs/>
          <w:color w:val="000000"/>
          <w:kern w:val="0"/>
          <w:sz w:val="24"/>
          <w:szCs w:val="24"/>
        </w:rPr>
        <w:br/>
      </w:r>
      <w:r w:rsidR="005C3E04" w:rsidRPr="00956053">
        <w:rPr>
          <w:rFonts w:asciiTheme="minorEastAsia" w:eastAsia="楷体" w:hAnsiTheme="minorEastAsia" w:cs="宋体" w:hint="eastAsia"/>
          <w:color w:val="000000"/>
          <w:kern w:val="0"/>
          <w:sz w:val="24"/>
          <w:szCs w:val="24"/>
        </w:rPr>
        <w:t>  </w:t>
      </w:r>
      <w:r w:rsidR="005C3E04" w:rsidRPr="00956053">
        <w:rPr>
          <w:rFonts w:ascii="楷体" w:eastAsia="楷体" w:hAnsi="楷体" w:cs="宋体" w:hint="eastAsia"/>
          <w:color w:val="000000"/>
          <w:kern w:val="0"/>
          <w:sz w:val="24"/>
          <w:szCs w:val="24"/>
        </w:rPr>
        <w:t xml:space="preserve">（一）设计质量要求 </w:t>
      </w:r>
      <w:r w:rsidR="005C3E04" w:rsidRPr="00956053">
        <w:rPr>
          <w:rFonts w:ascii="楷体" w:eastAsia="楷体" w:hAnsi="楷体" w:cs="宋体" w:hint="eastAsia"/>
          <w:color w:val="000000"/>
          <w:kern w:val="0"/>
          <w:sz w:val="24"/>
          <w:szCs w:val="24"/>
        </w:rPr>
        <w:br/>
      </w:r>
      <w:r w:rsidR="005C3E04" w:rsidRPr="00956053">
        <w:rPr>
          <w:rFonts w:asciiTheme="minorEastAsia" w:eastAsia="楷体" w:hAnsiTheme="minorEastAsia" w:cs="宋体" w:hint="eastAsia"/>
          <w:color w:val="000000"/>
          <w:kern w:val="0"/>
          <w:sz w:val="24"/>
          <w:szCs w:val="24"/>
        </w:rPr>
        <w:t>  </w:t>
      </w:r>
      <w:r w:rsidR="005C3E04">
        <w:rPr>
          <w:rFonts w:asciiTheme="minorEastAsia" w:eastAsia="楷体" w:hAnsiTheme="minorEastAsia" w:cs="宋体" w:hint="eastAsia"/>
          <w:color w:val="000000"/>
          <w:kern w:val="0"/>
          <w:sz w:val="24"/>
          <w:szCs w:val="24"/>
        </w:rPr>
        <w:t xml:space="preserve"> </w:t>
      </w:r>
      <w:r w:rsidR="005C3E04" w:rsidRPr="00956053">
        <w:rPr>
          <w:rFonts w:ascii="楷体" w:eastAsia="楷体" w:hAnsi="楷体" w:cs="宋体" w:hint="eastAsia"/>
          <w:color w:val="000000"/>
          <w:kern w:val="0"/>
          <w:sz w:val="24"/>
          <w:szCs w:val="24"/>
        </w:rPr>
        <w:t xml:space="preserve">1、富有艺术感染力和时代气息，贴近高校宣传风格，体现我校特色，突出表现四川文理学院不断变化的创新意识。 </w:t>
      </w:r>
      <w:r w:rsidR="005C3E04" w:rsidRPr="00956053">
        <w:rPr>
          <w:rFonts w:ascii="楷体" w:eastAsia="楷体" w:hAnsi="楷体" w:cs="宋体" w:hint="eastAsia"/>
          <w:color w:val="000000"/>
          <w:kern w:val="0"/>
          <w:sz w:val="24"/>
          <w:szCs w:val="24"/>
        </w:rPr>
        <w:br/>
      </w:r>
      <w:r w:rsidR="005C3E04" w:rsidRPr="00956053">
        <w:rPr>
          <w:rFonts w:asciiTheme="minorEastAsia" w:eastAsia="楷体" w:hAnsiTheme="minorEastAsia" w:cs="宋体" w:hint="eastAsia"/>
          <w:color w:val="000000"/>
          <w:kern w:val="0"/>
          <w:sz w:val="24"/>
          <w:szCs w:val="24"/>
        </w:rPr>
        <w:t> </w:t>
      </w:r>
      <w:r w:rsidR="005C3E04">
        <w:rPr>
          <w:rFonts w:asciiTheme="minorEastAsia" w:eastAsia="楷体" w:hAnsiTheme="minorEastAsia" w:cs="宋体" w:hint="eastAsia"/>
          <w:color w:val="000000"/>
          <w:kern w:val="0"/>
          <w:sz w:val="24"/>
          <w:szCs w:val="24"/>
        </w:rPr>
        <w:t xml:space="preserve"> </w:t>
      </w:r>
      <w:r w:rsidR="005C3E04" w:rsidRPr="00956053">
        <w:rPr>
          <w:rFonts w:ascii="楷体" w:eastAsia="楷体" w:hAnsi="楷体" w:cs="宋体" w:hint="eastAsia"/>
          <w:color w:val="000000"/>
          <w:kern w:val="0"/>
          <w:sz w:val="24"/>
          <w:szCs w:val="24"/>
        </w:rPr>
        <w:t xml:space="preserve"> 2、版面分布及色彩搭配合理</w:t>
      </w:r>
      <w:r w:rsidR="005C3E04">
        <w:rPr>
          <w:rFonts w:ascii="楷体" w:eastAsia="楷体" w:hAnsi="楷体" w:cs="宋体" w:hint="eastAsia"/>
          <w:color w:val="000000"/>
          <w:kern w:val="0"/>
          <w:sz w:val="24"/>
          <w:szCs w:val="24"/>
        </w:rPr>
        <w:t>。</w:t>
      </w:r>
      <w:r w:rsidR="005C3E04" w:rsidRPr="00956053">
        <w:rPr>
          <w:rFonts w:ascii="楷体" w:eastAsia="楷体" w:hAnsi="楷体" w:cs="宋体" w:hint="eastAsia"/>
          <w:color w:val="000000"/>
          <w:kern w:val="0"/>
          <w:sz w:val="24"/>
          <w:szCs w:val="24"/>
        </w:rPr>
        <w:br/>
      </w:r>
      <w:r w:rsidR="005C3E04" w:rsidRPr="00956053">
        <w:rPr>
          <w:rFonts w:asciiTheme="minorEastAsia" w:eastAsia="楷体" w:hAnsiTheme="minorEastAsia" w:cs="宋体" w:hint="eastAsia"/>
          <w:color w:val="000000"/>
          <w:kern w:val="0"/>
          <w:sz w:val="24"/>
          <w:szCs w:val="24"/>
        </w:rPr>
        <w:t>  </w:t>
      </w:r>
      <w:r w:rsidR="005C3E04" w:rsidRPr="00956053">
        <w:rPr>
          <w:rFonts w:ascii="楷体" w:eastAsia="楷体" w:hAnsi="楷体" w:cs="宋体" w:hint="eastAsia"/>
          <w:color w:val="000000"/>
          <w:kern w:val="0"/>
          <w:sz w:val="24"/>
          <w:szCs w:val="24"/>
        </w:rPr>
        <w:t xml:space="preserve">3、设计风格鲜明、大气、典雅，应具有强烈的可辨性及视觉冲击力，便于识别和记忆。 </w:t>
      </w:r>
      <w:r w:rsidR="005C3E04" w:rsidRPr="00956053">
        <w:rPr>
          <w:rFonts w:ascii="楷体" w:eastAsia="楷体" w:hAnsi="楷体" w:cs="宋体" w:hint="eastAsia"/>
          <w:color w:val="000000"/>
          <w:kern w:val="0"/>
          <w:sz w:val="24"/>
          <w:szCs w:val="24"/>
        </w:rPr>
        <w:br/>
      </w:r>
      <w:r w:rsidR="005C3E04" w:rsidRPr="00956053">
        <w:rPr>
          <w:rFonts w:asciiTheme="minorEastAsia" w:eastAsia="楷体" w:hAnsiTheme="minorEastAsia" w:cs="宋体" w:hint="eastAsia"/>
          <w:color w:val="000000"/>
          <w:kern w:val="0"/>
          <w:sz w:val="24"/>
          <w:szCs w:val="24"/>
        </w:rPr>
        <w:t>  </w:t>
      </w:r>
      <w:r w:rsidR="005C3E04" w:rsidRPr="00956053">
        <w:rPr>
          <w:rFonts w:ascii="楷体" w:eastAsia="楷体" w:hAnsi="楷体" w:cs="宋体" w:hint="eastAsia"/>
          <w:color w:val="000000"/>
          <w:kern w:val="0"/>
          <w:sz w:val="24"/>
          <w:szCs w:val="24"/>
        </w:rPr>
        <w:t xml:space="preserve">4、设计可在学校的现有内容上加以艺术润色也可适当增加艺术内容。 </w:t>
      </w:r>
      <w:r w:rsidR="005C3E04" w:rsidRPr="00956053">
        <w:rPr>
          <w:rFonts w:ascii="楷体" w:eastAsia="楷体" w:hAnsi="楷体" w:cs="宋体" w:hint="eastAsia"/>
          <w:color w:val="000000"/>
          <w:kern w:val="0"/>
          <w:sz w:val="24"/>
          <w:szCs w:val="24"/>
        </w:rPr>
        <w:br/>
      </w:r>
      <w:r w:rsidR="005C3E04" w:rsidRPr="00956053">
        <w:rPr>
          <w:rFonts w:asciiTheme="minorEastAsia" w:eastAsia="楷体" w:hAnsiTheme="minorEastAsia" w:cs="宋体" w:hint="eastAsia"/>
          <w:color w:val="000000"/>
          <w:kern w:val="0"/>
          <w:sz w:val="24"/>
          <w:szCs w:val="24"/>
        </w:rPr>
        <w:t>  </w:t>
      </w:r>
      <w:r w:rsidR="005C3E04" w:rsidRPr="00956053">
        <w:rPr>
          <w:rFonts w:ascii="楷体" w:eastAsia="楷体" w:hAnsi="楷体" w:cs="宋体" w:hint="eastAsia"/>
          <w:color w:val="000000"/>
          <w:kern w:val="0"/>
          <w:sz w:val="24"/>
          <w:szCs w:val="24"/>
        </w:rPr>
        <w:t xml:space="preserve">（二）印刷质量要求 </w:t>
      </w:r>
      <w:r w:rsidR="005C3E04" w:rsidRPr="00956053">
        <w:rPr>
          <w:rFonts w:ascii="楷体" w:eastAsia="楷体" w:hAnsi="楷体" w:cs="宋体" w:hint="eastAsia"/>
          <w:color w:val="000000"/>
          <w:kern w:val="0"/>
          <w:sz w:val="24"/>
          <w:szCs w:val="24"/>
        </w:rPr>
        <w:br/>
      </w:r>
      <w:r w:rsidR="005C3E04" w:rsidRPr="00956053">
        <w:rPr>
          <w:rFonts w:asciiTheme="minorEastAsia" w:eastAsia="楷体" w:hAnsiTheme="minorEastAsia" w:cs="宋体" w:hint="eastAsia"/>
          <w:color w:val="000000"/>
          <w:kern w:val="0"/>
          <w:sz w:val="24"/>
          <w:szCs w:val="24"/>
        </w:rPr>
        <w:t>  </w:t>
      </w:r>
      <w:r w:rsidR="005C3E04" w:rsidRPr="00956053">
        <w:rPr>
          <w:rFonts w:ascii="楷体" w:eastAsia="楷体" w:hAnsi="楷体" w:cs="宋体" w:hint="eastAsia"/>
          <w:color w:val="000000"/>
          <w:kern w:val="0"/>
          <w:sz w:val="24"/>
          <w:szCs w:val="24"/>
        </w:rPr>
        <w:t xml:space="preserve">1、色彩套印无任何偏差、清晰、自然，彩色图片符合自然色调，不闷暗、低沉，不偏色。 </w:t>
      </w:r>
      <w:r w:rsidR="005C3E04" w:rsidRPr="00956053">
        <w:rPr>
          <w:rFonts w:ascii="楷体" w:eastAsia="楷体" w:hAnsi="楷体" w:cs="宋体" w:hint="eastAsia"/>
          <w:color w:val="000000"/>
          <w:kern w:val="0"/>
          <w:sz w:val="24"/>
          <w:szCs w:val="24"/>
        </w:rPr>
        <w:br/>
      </w:r>
      <w:r w:rsidR="005C3E04" w:rsidRPr="00956053">
        <w:rPr>
          <w:rFonts w:asciiTheme="minorEastAsia" w:eastAsia="楷体" w:hAnsiTheme="minorEastAsia" w:cs="宋体" w:hint="eastAsia"/>
          <w:color w:val="000000"/>
          <w:kern w:val="0"/>
          <w:sz w:val="24"/>
          <w:szCs w:val="24"/>
        </w:rPr>
        <w:t>  </w:t>
      </w:r>
      <w:r w:rsidR="005C3E04" w:rsidRPr="00956053">
        <w:rPr>
          <w:rFonts w:ascii="楷体" w:eastAsia="楷体" w:hAnsi="楷体" w:cs="宋体" w:hint="eastAsia"/>
          <w:color w:val="000000"/>
          <w:kern w:val="0"/>
          <w:sz w:val="24"/>
          <w:szCs w:val="24"/>
        </w:rPr>
        <w:t xml:space="preserve">2、文字清晰，无重影、糊字、坏字及错别字，套印准确。 </w:t>
      </w:r>
    </w:p>
    <w:p w:rsidR="005A0152" w:rsidRPr="005C3E04" w:rsidRDefault="005A0152" w:rsidP="00002971">
      <w:pPr>
        <w:widowControl/>
        <w:spacing w:line="440" w:lineRule="exact"/>
        <w:jc w:val="left"/>
        <w:rPr>
          <w:rFonts w:asciiTheme="minorEastAsia" w:hAnsiTheme="minorEastAsia" w:cs="宋体"/>
          <w:kern w:val="0"/>
          <w:sz w:val="24"/>
          <w:szCs w:val="24"/>
        </w:rPr>
      </w:pPr>
    </w:p>
    <w:sectPr w:rsidR="005A0152" w:rsidRPr="005C3E04" w:rsidSect="003C6C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C3D" w:rsidRDefault="00382C3D" w:rsidP="008C47F8">
      <w:r>
        <w:separator/>
      </w:r>
    </w:p>
  </w:endnote>
  <w:endnote w:type="continuationSeparator" w:id="1">
    <w:p w:rsidR="00382C3D" w:rsidRDefault="00382C3D" w:rsidP="008C47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C3D" w:rsidRDefault="00382C3D" w:rsidP="008C47F8">
      <w:r>
        <w:separator/>
      </w:r>
    </w:p>
  </w:footnote>
  <w:footnote w:type="continuationSeparator" w:id="1">
    <w:p w:rsidR="00382C3D" w:rsidRDefault="00382C3D" w:rsidP="008C47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5F63"/>
    <w:rsid w:val="00002971"/>
    <w:rsid w:val="00037D7E"/>
    <w:rsid w:val="00060229"/>
    <w:rsid w:val="000D57D1"/>
    <w:rsid w:val="001179D7"/>
    <w:rsid w:val="00143D03"/>
    <w:rsid w:val="00151255"/>
    <w:rsid w:val="0027393D"/>
    <w:rsid w:val="00371FD1"/>
    <w:rsid w:val="00382C3D"/>
    <w:rsid w:val="00394F34"/>
    <w:rsid w:val="003C6CDB"/>
    <w:rsid w:val="003E40DB"/>
    <w:rsid w:val="004214CB"/>
    <w:rsid w:val="00487708"/>
    <w:rsid w:val="005855BF"/>
    <w:rsid w:val="005A0152"/>
    <w:rsid w:val="005C3E04"/>
    <w:rsid w:val="00651C09"/>
    <w:rsid w:val="006F39CA"/>
    <w:rsid w:val="00742B67"/>
    <w:rsid w:val="00881AEB"/>
    <w:rsid w:val="008C47F8"/>
    <w:rsid w:val="00974F7B"/>
    <w:rsid w:val="009D714F"/>
    <w:rsid w:val="00A86DA5"/>
    <w:rsid w:val="00AD52B7"/>
    <w:rsid w:val="00B56835"/>
    <w:rsid w:val="00C57953"/>
    <w:rsid w:val="00C75C8C"/>
    <w:rsid w:val="00D85168"/>
    <w:rsid w:val="00EF4F04"/>
    <w:rsid w:val="00F25F63"/>
    <w:rsid w:val="00F50017"/>
    <w:rsid w:val="00F7165D"/>
    <w:rsid w:val="00FA3D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F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F25F63"/>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0"/>
    <w:link w:val="2"/>
    <w:rsid w:val="00F25F63"/>
    <w:rPr>
      <w:rFonts w:ascii="Times New Roman" w:eastAsia="宋体" w:hAnsi="Times New Roman" w:cs="Times New Roman"/>
      <w:szCs w:val="24"/>
    </w:rPr>
  </w:style>
  <w:style w:type="paragraph" w:styleId="a3">
    <w:name w:val="Normal Indent"/>
    <w:basedOn w:val="a"/>
    <w:uiPriority w:val="99"/>
    <w:semiHidden/>
    <w:unhideWhenUsed/>
    <w:rsid w:val="00F25F63"/>
    <w:pPr>
      <w:ind w:firstLineChars="200" w:firstLine="420"/>
    </w:pPr>
    <w:rPr>
      <w:rFonts w:ascii="Times New Roman" w:hAnsi="Times New Roman" w:cs="Times New Roman"/>
      <w:szCs w:val="21"/>
    </w:rPr>
  </w:style>
  <w:style w:type="table" w:styleId="a4">
    <w:name w:val="Table Grid"/>
    <w:basedOn w:val="a1"/>
    <w:uiPriority w:val="59"/>
    <w:rsid w:val="00F25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8C47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C47F8"/>
    <w:rPr>
      <w:sz w:val="18"/>
      <w:szCs w:val="18"/>
    </w:rPr>
  </w:style>
  <w:style w:type="paragraph" w:styleId="a6">
    <w:name w:val="footer"/>
    <w:basedOn w:val="a"/>
    <w:link w:val="Char0"/>
    <w:uiPriority w:val="99"/>
    <w:semiHidden/>
    <w:unhideWhenUsed/>
    <w:rsid w:val="008C47F8"/>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C47F8"/>
    <w:rPr>
      <w:sz w:val="18"/>
      <w:szCs w:val="18"/>
    </w:rPr>
  </w:style>
  <w:style w:type="paragraph" w:styleId="a7">
    <w:name w:val="List Paragraph"/>
    <w:basedOn w:val="a"/>
    <w:uiPriority w:val="34"/>
    <w:qFormat/>
    <w:rsid w:val="00AD52B7"/>
    <w:pPr>
      <w:ind w:firstLineChars="200" w:firstLine="420"/>
    </w:pPr>
  </w:style>
  <w:style w:type="paragraph" w:styleId="a8">
    <w:name w:val="Body Text Indent"/>
    <w:basedOn w:val="a"/>
    <w:link w:val="Char1"/>
    <w:uiPriority w:val="99"/>
    <w:semiHidden/>
    <w:unhideWhenUsed/>
    <w:rsid w:val="00AD52B7"/>
    <w:pPr>
      <w:spacing w:after="120"/>
      <w:ind w:leftChars="200" w:left="420"/>
    </w:pPr>
  </w:style>
  <w:style w:type="character" w:customStyle="1" w:styleId="Char1">
    <w:name w:val="正文文本缩进 Char"/>
    <w:basedOn w:val="a0"/>
    <w:link w:val="a8"/>
    <w:uiPriority w:val="99"/>
    <w:semiHidden/>
    <w:rsid w:val="00AD52B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12</Pages>
  <Words>664</Words>
  <Characters>3790</Characters>
  <Application>Microsoft Office Word</Application>
  <DocSecurity>0</DocSecurity>
  <Lines>31</Lines>
  <Paragraphs>8</Paragraphs>
  <ScaleCrop>false</ScaleCrop>
  <Company>微软中国</Company>
  <LinksUpToDate>false</LinksUpToDate>
  <CharactersWithSpaces>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25</cp:revision>
  <dcterms:created xsi:type="dcterms:W3CDTF">2016-10-11T08:29:00Z</dcterms:created>
  <dcterms:modified xsi:type="dcterms:W3CDTF">2016-10-14T06:39:00Z</dcterms:modified>
</cp:coreProperties>
</file>